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419" w:rsidRPr="007C4889" w:rsidRDefault="009D569C" w:rsidP="009D569C">
      <w:pPr>
        <w:widowControl w:val="0"/>
        <w:spacing w:after="0" w:line="240" w:lineRule="auto"/>
        <w:ind w:left="720"/>
        <w:contextualSpacing/>
        <w:jc w:val="center"/>
        <w:rPr>
          <w:rFonts w:ascii="Times New Roman" w:eastAsia="Times New Roman" w:hAnsi="Times New Roman" w:cs="Times New Roman"/>
          <w:b/>
          <w:sz w:val="24"/>
          <w:szCs w:val="24"/>
          <w:lang w:val="uk-UA"/>
        </w:rPr>
      </w:pPr>
      <w:r w:rsidRPr="007C4889">
        <w:rPr>
          <w:rFonts w:ascii="Times New Roman" w:eastAsia="Times New Roman" w:hAnsi="Times New Roman" w:cs="Times New Roman"/>
          <w:b/>
          <w:sz w:val="24"/>
          <w:szCs w:val="24"/>
          <w:lang w:val="x-none"/>
        </w:rPr>
        <w:t xml:space="preserve">Результати моніторингу якості освіти </w:t>
      </w:r>
    </w:p>
    <w:p w:rsidR="003E3419" w:rsidRPr="007C4889" w:rsidRDefault="003E3419" w:rsidP="00545574">
      <w:pPr>
        <w:shd w:val="clear" w:color="auto" w:fill="FFFFFF"/>
        <w:spacing w:after="0" w:line="240" w:lineRule="auto"/>
        <w:ind w:firstLine="709"/>
        <w:jc w:val="center"/>
        <w:rPr>
          <w:rFonts w:ascii="Times New Roman" w:eastAsia="Times New Roman" w:hAnsi="Times New Roman" w:cs="Times New Roman"/>
          <w:b/>
          <w:color w:val="000000"/>
          <w:sz w:val="24"/>
          <w:szCs w:val="24"/>
          <w:lang w:val="uk-UA" w:eastAsia="ru-RU"/>
        </w:rPr>
      </w:pPr>
      <w:r w:rsidRPr="007C4889">
        <w:rPr>
          <w:rFonts w:ascii="Times New Roman" w:eastAsia="Times New Roman" w:hAnsi="Times New Roman" w:cs="Times New Roman"/>
          <w:b/>
          <w:color w:val="000000"/>
          <w:sz w:val="24"/>
          <w:szCs w:val="24"/>
          <w:lang w:val="uk-UA" w:eastAsia="ru-RU"/>
        </w:rPr>
        <w:t>у дошкільному навчальному закладі №8 "Калинонька"</w:t>
      </w:r>
    </w:p>
    <w:p w:rsidR="003E3419" w:rsidRPr="007C4889" w:rsidRDefault="009D569C" w:rsidP="00545574">
      <w:pPr>
        <w:shd w:val="clear" w:color="auto" w:fill="FFFFFF"/>
        <w:spacing w:after="0" w:line="240" w:lineRule="auto"/>
        <w:ind w:firstLine="709"/>
        <w:jc w:val="center"/>
        <w:rPr>
          <w:rFonts w:ascii="Times New Roman" w:eastAsia="Times New Roman" w:hAnsi="Times New Roman" w:cs="Times New Roman"/>
          <w:b/>
          <w:color w:val="000000"/>
          <w:sz w:val="24"/>
          <w:szCs w:val="24"/>
          <w:lang w:val="uk-UA" w:eastAsia="ru-RU"/>
        </w:rPr>
      </w:pPr>
      <w:r w:rsidRPr="007C4889">
        <w:rPr>
          <w:rFonts w:ascii="Times New Roman" w:eastAsia="Times New Roman" w:hAnsi="Times New Roman" w:cs="Times New Roman"/>
          <w:b/>
          <w:color w:val="000000"/>
          <w:sz w:val="24"/>
          <w:szCs w:val="24"/>
          <w:lang w:val="uk-UA" w:eastAsia="ru-RU"/>
        </w:rPr>
        <w:t>за І півріччя 2021-2022</w:t>
      </w:r>
      <w:r w:rsidR="003E3419" w:rsidRPr="007C4889">
        <w:rPr>
          <w:rFonts w:ascii="Times New Roman" w:eastAsia="Times New Roman" w:hAnsi="Times New Roman" w:cs="Times New Roman"/>
          <w:b/>
          <w:color w:val="000000"/>
          <w:sz w:val="24"/>
          <w:szCs w:val="24"/>
          <w:lang w:val="uk-UA" w:eastAsia="ru-RU"/>
        </w:rPr>
        <w:t xml:space="preserve"> н.р.</w:t>
      </w:r>
    </w:p>
    <w:p w:rsidR="009D569C" w:rsidRPr="007C4889" w:rsidRDefault="009D569C" w:rsidP="009D569C">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В період вересень 2021 – лютий 2022р. у закладі здійснювався моніторинговий підхід до якості рівня компетентності дошкільників, взагалі всього освітнього процесу. Це дало змогу здійснювати порівняльний аналіз різних ділянок роботи, робити певні висновки і вживати необхідних заходів.</w:t>
      </w:r>
    </w:p>
    <w:p w:rsidR="009D569C" w:rsidRPr="007C4889" w:rsidRDefault="009D569C" w:rsidP="009D569C">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Відповідно до частини третьої статті 41, абзацу третього частини другої ст.67 Закону України «Про освіту», підпункту 3 пункту 3 Положення про Державну службу якості освіти України, затвердженого постановою Кабінету Міністрів України від 14 березня 2018р. №168, наказу Державної служби якості освіти України від 30 листопада 2020р. №01-11/71 «Про затвердження Методичних рекомендацій з питань формування внутрішньої системи забезпечення якості освіти у закладах дошкільної освіти» у дошкільному навчальному закладі проводиться робота щодо забезпечення системи якості освіти.</w:t>
      </w:r>
    </w:p>
    <w:p w:rsidR="009D569C" w:rsidRPr="007C4889" w:rsidRDefault="009D569C" w:rsidP="009D569C">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Актуальним  питанням освітнього процесу дошкільного закладу була організація системи моніторингу якості дошкільної освіти, зокрема - розвитку компетентностей дошкільників з усіх освітніх напрямів БКДО  України.  Основним документом, який регламентував  проведення моніторингу в дошкільній галузі -  наказ МОН України від 11.04.2008 р. № 309 «Про проведення моніторингу стану дошкільної освіти».</w:t>
      </w:r>
    </w:p>
    <w:p w:rsidR="009D569C" w:rsidRPr="007C4889" w:rsidRDefault="009D569C" w:rsidP="009D569C">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 xml:space="preserve">З метою виконання вищевказаних завдань у дошкільному закладі проведено ряд таких заходів: </w:t>
      </w:r>
    </w:p>
    <w:p w:rsidR="009D569C" w:rsidRPr="007C4889" w:rsidRDefault="009D569C" w:rsidP="009D569C">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Відстеження динаміки рівня компетентності дітей дошкільного закладу за програмою розвитку дітей дошкільного віку “Українське дошкілля» та освітніми напрямами  БКДО;</w:t>
      </w:r>
    </w:p>
    <w:p w:rsidR="009D569C" w:rsidRPr="007C4889" w:rsidRDefault="009D569C" w:rsidP="009D569C">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Анкетування педагогів;</w:t>
      </w:r>
    </w:p>
    <w:p w:rsidR="009D569C" w:rsidRPr="007C4889" w:rsidRDefault="009D569C" w:rsidP="009D569C">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Моніторинг майстерності педагогів, які атестуються;</w:t>
      </w:r>
    </w:p>
    <w:p w:rsidR="009D569C" w:rsidRPr="007C4889" w:rsidRDefault="009D569C" w:rsidP="009D569C">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Моніторинг якості організації освітнього процесу в ДНЗ (за результатами опитування та анкетування батьків);</w:t>
      </w:r>
    </w:p>
    <w:p w:rsidR="009D569C" w:rsidRPr="007C4889" w:rsidRDefault="009D569C" w:rsidP="009D569C">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Поповнюється сайт дошкільного навчального закладу;</w:t>
      </w:r>
    </w:p>
    <w:p w:rsidR="009D569C" w:rsidRPr="007C4889" w:rsidRDefault="009D569C" w:rsidP="009D569C">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Тематичне вивчення «Розвиток пізнавального інтересу в дошкільників за допомогою різних форм дослідницької діяльності»;</w:t>
      </w:r>
    </w:p>
    <w:p w:rsidR="009D569C" w:rsidRPr="007C4889" w:rsidRDefault="009D569C" w:rsidP="009D569C">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Комплексне вивчення стану освітньої та мовленнєво-корекційної роботи в логопедичних групах;</w:t>
      </w:r>
    </w:p>
    <w:p w:rsidR="009D569C" w:rsidRPr="007C4889" w:rsidRDefault="009D569C" w:rsidP="009D569C">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Проведено аналіз ведення ділової документації у всіх структурних підрозділах (відповідно до нових вимог ДСТУ 4163:2020);</w:t>
      </w:r>
    </w:p>
    <w:p w:rsidR="009D569C" w:rsidRPr="007C4889" w:rsidRDefault="009D569C" w:rsidP="009D569C">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 xml:space="preserve">В плані роботи дошкільного навчального закладу на 2021-2022 навчальний  рік окремим розділом планується внутрішня система оцінювання якості  діяльності (контрольна функція управління); </w:t>
      </w:r>
    </w:p>
    <w:p w:rsidR="009D569C" w:rsidRPr="007C4889" w:rsidRDefault="009D569C" w:rsidP="009D569C">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 xml:space="preserve">Циклограма внутрішньої системи оцінювання (контролю) якості процесів функціонування ДНЗ; </w:t>
      </w:r>
    </w:p>
    <w:p w:rsidR="003E3419" w:rsidRPr="007C4889" w:rsidRDefault="009D569C" w:rsidP="009D569C">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Циклограма внутрішньої системи оцінювання (контролю) якості освітнього процесу  ДНЗ.</w:t>
      </w:r>
    </w:p>
    <w:p w:rsidR="009D569C" w:rsidRPr="007C4889" w:rsidRDefault="009D569C" w:rsidP="009D569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3E3419" w:rsidRPr="007C4889" w:rsidRDefault="003E3419"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 xml:space="preserve">Цілісність освітнього процесу в  дошкільному навчальному закладі №8 «Калинонька» є забезпечення реалізації Базового компонента дошкільної освіти  через програму розвитку дитини дошкільного віку «Українське дошкілля» та освітню програму «Впевнений старт».  </w:t>
      </w:r>
    </w:p>
    <w:p w:rsidR="009D569C" w:rsidRPr="007C4889" w:rsidRDefault="009D569C"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 xml:space="preserve">Результати комплексного та тематичного вивчення показали, що педагоги під час планування освітньої діяльності застосовували широку палітру методичних засобів для виконання вимог Базового компоненту та програми «Українське дошкілля» та «Впевнений старт»  </w:t>
      </w:r>
      <w:r w:rsidRPr="007C4889">
        <w:rPr>
          <w:rFonts w:ascii="Times New Roman" w:eastAsia="Times New Roman" w:hAnsi="Times New Roman" w:cs="Times New Roman"/>
          <w:color w:val="000000"/>
          <w:sz w:val="24"/>
          <w:szCs w:val="24"/>
          <w:lang w:val="uk-UA" w:eastAsia="ru-RU"/>
        </w:rPr>
        <w:lastRenderedPageBreak/>
        <w:t>Доцільно відмітити значні успіхи педагогів щодо  використання інноваційних технологій  педагогами. Переглянуті інтегровані заняття показали, що використання інноваційних методів, прийомів в роботі з дітьми роблять освітній процес цікавим, змістовним.</w:t>
      </w:r>
    </w:p>
    <w:p w:rsidR="009D569C" w:rsidRPr="007C4889" w:rsidRDefault="009D569C" w:rsidP="009D569C">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 xml:space="preserve">Проте, мають місце деякі недоліки, які спостерігалися як під час колективного перегляду, так і під час проведення щоденних занять, а саме: </w:t>
      </w:r>
    </w:p>
    <w:p w:rsidR="009D569C" w:rsidRPr="007C4889" w:rsidRDefault="009D569C" w:rsidP="009D569C">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відсутність системи у здійсненні індивідуального підходу;</w:t>
      </w:r>
    </w:p>
    <w:p w:rsidR="009D569C" w:rsidRPr="007C4889" w:rsidRDefault="009D569C" w:rsidP="009D569C">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 xml:space="preserve">недостатнє володіння термінологією педагогами. </w:t>
      </w:r>
    </w:p>
    <w:p w:rsidR="009D569C" w:rsidRPr="007C4889" w:rsidRDefault="009D569C" w:rsidP="009D569C">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Упродовж навчального року значна увага приділялась виконанню мовного законодавства. Завідувач та вихователь-методист закладу здійснювали вибіркове вивчення з таких питань: виконання Закону України «Про засади державної мовної політики» - дотримання вимог щодо ведення ділової документації державною мовою; забезпечення якісного проведення освітньої роботи державною мовою в групах. Вся ділова документація вихователя-методиста та педагогічних працівників в дошкільному закладі велась державною мовою з дотриманням нормативних вимог. Педагоги мають достатній рівень володіння державною мовою.</w:t>
      </w:r>
    </w:p>
    <w:p w:rsidR="00701B72" w:rsidRPr="007C4889" w:rsidRDefault="00701B72" w:rsidP="00701B72">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 xml:space="preserve">Розроблена програма моніторингового дослідження дозволила: </w:t>
      </w:r>
    </w:p>
    <w:p w:rsidR="00701B72" w:rsidRPr="007C4889" w:rsidRDefault="00701B72" w:rsidP="00701B72">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 xml:space="preserve">виявити якість практичної реалізації завдань БКДО та отримати об’єктивну інформацію щодо рівня сформованості життєвої компетентності здобувачів освіти;  </w:t>
      </w:r>
    </w:p>
    <w:p w:rsidR="00701B72" w:rsidRPr="007C4889" w:rsidRDefault="00701B72" w:rsidP="00701B72">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 xml:space="preserve">Провести порівняльний аналіз відповідності фактичних результатів протягом року моніторингу рівня сформованості компетенції дошкільників за 7-ма освітніми напрямами складових БКДО та лініями програми «Українське дошкілля»; </w:t>
      </w:r>
    </w:p>
    <w:p w:rsidR="003E3419" w:rsidRPr="007C4889" w:rsidRDefault="00701B72" w:rsidP="00701B72">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Надати рекомендації педагогам та батькам дошкільників щодо визначення шляхів покращення якості дошкільної освіти, спираючись на результати моніторингу.</w:t>
      </w:r>
    </w:p>
    <w:p w:rsidR="003E3419" w:rsidRPr="007C4889" w:rsidRDefault="003E3419"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Метою моніторингу є вивчення стану реалізації завдань Базового компонента дошкільної освіти, стану організації освітнього процесу в ДНЗ №8.</w:t>
      </w:r>
    </w:p>
    <w:p w:rsidR="003E3419" w:rsidRPr="007C4889" w:rsidRDefault="003E3419"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b/>
          <w:color w:val="000000"/>
          <w:sz w:val="24"/>
          <w:szCs w:val="24"/>
          <w:lang w:val="uk-UA" w:eastAsia="ru-RU"/>
        </w:rPr>
        <w:t>Поставленні завдання моніт</w:t>
      </w:r>
      <w:r w:rsidR="009D569C" w:rsidRPr="007C4889">
        <w:rPr>
          <w:rFonts w:ascii="Times New Roman" w:eastAsia="Times New Roman" w:hAnsi="Times New Roman" w:cs="Times New Roman"/>
          <w:b/>
          <w:color w:val="000000"/>
          <w:sz w:val="24"/>
          <w:szCs w:val="24"/>
          <w:lang w:val="uk-UA" w:eastAsia="ru-RU"/>
        </w:rPr>
        <w:t>орингового дослідження дозволили</w:t>
      </w:r>
      <w:r w:rsidRPr="007C4889">
        <w:rPr>
          <w:rFonts w:ascii="Times New Roman" w:eastAsia="Times New Roman" w:hAnsi="Times New Roman" w:cs="Times New Roman"/>
          <w:color w:val="000000"/>
          <w:sz w:val="24"/>
          <w:szCs w:val="24"/>
          <w:lang w:val="uk-UA" w:eastAsia="ru-RU"/>
        </w:rPr>
        <w:t>:</w:t>
      </w:r>
    </w:p>
    <w:p w:rsidR="003E3419" w:rsidRPr="007C4889" w:rsidRDefault="003E3419"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1. Виявити якість практичної реалізації завдань Базового компонента дошкільної освіти та отримати об’єктивну інформацію про рівень сформованості життєвої компетентності дошкільників ДНЗ №8.</w:t>
      </w:r>
    </w:p>
    <w:p w:rsidR="003E3419" w:rsidRPr="007C4889" w:rsidRDefault="003E3419"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 xml:space="preserve">2. Дослідити рівень засвоєння програмового матеріалу дошкільниками </w:t>
      </w:r>
    </w:p>
    <w:p w:rsidR="003E3419" w:rsidRPr="007C4889" w:rsidRDefault="003E3419"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ДНЗ №8 відповідно до Базового компонента дошкільної освіти, програми розвитку дитини дошкільного віку «Українське дошкілля»</w:t>
      </w:r>
      <w:r w:rsidR="00715D2D" w:rsidRPr="007C4889">
        <w:rPr>
          <w:rFonts w:ascii="Times New Roman" w:eastAsia="Times New Roman" w:hAnsi="Times New Roman" w:cs="Times New Roman"/>
          <w:color w:val="000000"/>
          <w:sz w:val="24"/>
          <w:szCs w:val="24"/>
          <w:lang w:val="uk-UA" w:eastAsia="ru-RU"/>
        </w:rPr>
        <w:t xml:space="preserve"> </w:t>
      </w:r>
      <w:r w:rsidRPr="007C4889">
        <w:rPr>
          <w:rFonts w:ascii="Times New Roman" w:eastAsia="Times New Roman" w:hAnsi="Times New Roman" w:cs="Times New Roman"/>
          <w:color w:val="000000"/>
          <w:sz w:val="24"/>
          <w:szCs w:val="24"/>
          <w:lang w:val="uk-UA" w:eastAsia="ru-RU"/>
        </w:rPr>
        <w:t xml:space="preserve">та </w:t>
      </w:r>
      <w:r w:rsidR="00A30682" w:rsidRPr="007C4889">
        <w:rPr>
          <w:rFonts w:ascii="Times New Roman" w:eastAsia="Times New Roman" w:hAnsi="Times New Roman" w:cs="Times New Roman"/>
          <w:color w:val="000000"/>
          <w:sz w:val="24"/>
          <w:szCs w:val="24"/>
          <w:lang w:val="uk-UA" w:eastAsia="ru-RU"/>
        </w:rPr>
        <w:t>освітньої</w:t>
      </w:r>
      <w:r w:rsidRPr="007C4889">
        <w:rPr>
          <w:rFonts w:ascii="Times New Roman" w:eastAsia="Times New Roman" w:hAnsi="Times New Roman" w:cs="Times New Roman"/>
          <w:color w:val="000000"/>
          <w:sz w:val="24"/>
          <w:szCs w:val="24"/>
          <w:lang w:val="uk-UA" w:eastAsia="ru-RU"/>
        </w:rPr>
        <w:t xml:space="preserve"> програми «Впевнений старт».  </w:t>
      </w:r>
    </w:p>
    <w:p w:rsidR="003E3419" w:rsidRPr="007C4889" w:rsidRDefault="003E3419"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 xml:space="preserve">3. Провести порівняльний аналіз відповідності фактичних результатів протягом року </w:t>
      </w:r>
      <w:r w:rsidR="00A30682" w:rsidRPr="007C4889">
        <w:rPr>
          <w:rFonts w:ascii="Times New Roman" w:eastAsia="Times New Roman" w:hAnsi="Times New Roman" w:cs="Times New Roman"/>
          <w:color w:val="000000"/>
          <w:sz w:val="24"/>
          <w:szCs w:val="24"/>
          <w:lang w:val="uk-UA" w:eastAsia="ru-RU"/>
        </w:rPr>
        <w:t>моніторингу</w:t>
      </w:r>
      <w:r w:rsidRPr="007C4889">
        <w:rPr>
          <w:rFonts w:ascii="Times New Roman" w:eastAsia="Times New Roman" w:hAnsi="Times New Roman" w:cs="Times New Roman"/>
          <w:color w:val="000000"/>
          <w:sz w:val="24"/>
          <w:szCs w:val="24"/>
          <w:lang w:val="uk-UA" w:eastAsia="ru-RU"/>
        </w:rPr>
        <w:t xml:space="preserve"> рівня сформованості компетенції дошкільників за 7-ма освітніми лініями складових Базового компонента.</w:t>
      </w:r>
    </w:p>
    <w:p w:rsidR="003E3419" w:rsidRPr="007C4889" w:rsidRDefault="003E3419"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 xml:space="preserve">4. Надати рекомендації педагогам та батькам дошкільників ДНЗ №8 стосовно визначення шляхів покращення якості дошкільної освіти, спираючись на результати моніторингу. </w:t>
      </w:r>
    </w:p>
    <w:p w:rsidR="009D569C" w:rsidRPr="007C4889" w:rsidRDefault="003E3419"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Освітньо–виховна робота планувалась згідно з вимогами програми розвитку дитини дошкільного віку “Українське дошкілля» (лист МОНУ від 23.05.2017 № 1/11-4988) та о</w:t>
      </w:r>
      <w:r w:rsidR="00A30682" w:rsidRPr="007C4889">
        <w:rPr>
          <w:rFonts w:ascii="Times New Roman" w:eastAsia="Times New Roman" w:hAnsi="Times New Roman" w:cs="Times New Roman"/>
          <w:color w:val="000000"/>
          <w:sz w:val="24"/>
          <w:szCs w:val="24"/>
          <w:lang w:val="uk-UA" w:eastAsia="ru-RU"/>
        </w:rPr>
        <w:t>світньої програми для дітей молод</w:t>
      </w:r>
      <w:r w:rsidRPr="007C4889">
        <w:rPr>
          <w:rFonts w:ascii="Times New Roman" w:eastAsia="Times New Roman" w:hAnsi="Times New Roman" w:cs="Times New Roman"/>
          <w:color w:val="000000"/>
          <w:sz w:val="24"/>
          <w:szCs w:val="24"/>
          <w:lang w:val="uk-UA" w:eastAsia="ru-RU"/>
        </w:rPr>
        <w:t xml:space="preserve">шого дошкільного віку «Впевнений старт» (лист МОНУ від 01.08.2017 № 1/11-7684). За програмою </w:t>
      </w:r>
      <w:r w:rsidR="00A30682" w:rsidRPr="007C4889">
        <w:rPr>
          <w:rFonts w:ascii="Times New Roman" w:eastAsia="Times New Roman" w:hAnsi="Times New Roman" w:cs="Times New Roman"/>
          <w:color w:val="000000"/>
          <w:sz w:val="24"/>
          <w:szCs w:val="24"/>
          <w:lang w:val="uk-UA" w:eastAsia="ru-RU"/>
        </w:rPr>
        <w:t>«Українське дошкілля» п</w:t>
      </w:r>
      <w:r w:rsidR="009D569C" w:rsidRPr="007C4889">
        <w:rPr>
          <w:rFonts w:ascii="Times New Roman" w:eastAsia="Times New Roman" w:hAnsi="Times New Roman" w:cs="Times New Roman"/>
          <w:color w:val="000000"/>
          <w:sz w:val="24"/>
          <w:szCs w:val="24"/>
          <w:lang w:val="uk-UA" w:eastAsia="ru-RU"/>
        </w:rPr>
        <w:t>рацюють 3</w:t>
      </w:r>
      <w:r w:rsidR="00A30682" w:rsidRPr="007C4889">
        <w:rPr>
          <w:rFonts w:ascii="Times New Roman" w:eastAsia="Times New Roman" w:hAnsi="Times New Roman" w:cs="Times New Roman"/>
          <w:color w:val="000000"/>
          <w:sz w:val="24"/>
          <w:szCs w:val="24"/>
          <w:lang w:val="uk-UA" w:eastAsia="ru-RU"/>
        </w:rPr>
        <w:t xml:space="preserve"> груп</w:t>
      </w:r>
      <w:r w:rsidR="009D569C" w:rsidRPr="007C4889">
        <w:rPr>
          <w:rFonts w:ascii="Times New Roman" w:eastAsia="Times New Roman" w:hAnsi="Times New Roman" w:cs="Times New Roman"/>
          <w:color w:val="000000"/>
          <w:sz w:val="24"/>
          <w:szCs w:val="24"/>
          <w:lang w:val="uk-UA" w:eastAsia="ru-RU"/>
        </w:rPr>
        <w:t>и</w:t>
      </w:r>
      <w:r w:rsidRPr="007C4889">
        <w:rPr>
          <w:rFonts w:ascii="Times New Roman" w:eastAsia="Times New Roman" w:hAnsi="Times New Roman" w:cs="Times New Roman"/>
          <w:color w:val="000000"/>
          <w:sz w:val="24"/>
          <w:szCs w:val="24"/>
          <w:lang w:val="uk-UA" w:eastAsia="ru-RU"/>
        </w:rPr>
        <w:t xml:space="preserve"> </w:t>
      </w:r>
      <w:r w:rsidR="009D569C" w:rsidRPr="007C4889">
        <w:rPr>
          <w:rFonts w:ascii="Times New Roman" w:eastAsia="Times New Roman" w:hAnsi="Times New Roman" w:cs="Times New Roman"/>
          <w:color w:val="000000"/>
          <w:sz w:val="24"/>
          <w:szCs w:val="24"/>
          <w:lang w:val="uk-UA" w:eastAsia="ru-RU"/>
        </w:rPr>
        <w:t>раннього віку, 2 мол</w:t>
      </w:r>
      <w:r w:rsidR="00701B72" w:rsidRPr="007C4889">
        <w:rPr>
          <w:rFonts w:ascii="Times New Roman" w:eastAsia="Times New Roman" w:hAnsi="Times New Roman" w:cs="Times New Roman"/>
          <w:color w:val="000000"/>
          <w:sz w:val="24"/>
          <w:szCs w:val="24"/>
          <w:lang w:val="uk-UA" w:eastAsia="ru-RU"/>
        </w:rPr>
        <w:t>одші групи, 3 середні групи та 4</w:t>
      </w:r>
      <w:r w:rsidR="009D569C" w:rsidRPr="007C4889">
        <w:rPr>
          <w:rFonts w:ascii="Times New Roman" w:eastAsia="Times New Roman" w:hAnsi="Times New Roman" w:cs="Times New Roman"/>
          <w:color w:val="000000"/>
          <w:sz w:val="24"/>
          <w:szCs w:val="24"/>
          <w:lang w:val="uk-UA" w:eastAsia="ru-RU"/>
        </w:rPr>
        <w:t xml:space="preserve"> старші.</w:t>
      </w:r>
    </w:p>
    <w:p w:rsidR="003E3419" w:rsidRPr="007C4889" w:rsidRDefault="009D569C"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 xml:space="preserve"> </w:t>
      </w:r>
      <w:r w:rsidR="003E3419" w:rsidRPr="007C4889">
        <w:rPr>
          <w:rFonts w:ascii="Times New Roman" w:eastAsia="Times New Roman" w:hAnsi="Times New Roman" w:cs="Times New Roman"/>
          <w:color w:val="000000"/>
          <w:sz w:val="24"/>
          <w:szCs w:val="24"/>
          <w:lang w:val="uk-UA" w:eastAsia="ru-RU"/>
        </w:rPr>
        <w:t xml:space="preserve"> За освітньою </w:t>
      </w:r>
      <w:r w:rsidRPr="007C4889">
        <w:rPr>
          <w:rFonts w:ascii="Times New Roman" w:eastAsia="Times New Roman" w:hAnsi="Times New Roman" w:cs="Times New Roman"/>
          <w:color w:val="000000"/>
          <w:sz w:val="24"/>
          <w:szCs w:val="24"/>
          <w:lang w:val="uk-UA" w:eastAsia="ru-RU"/>
        </w:rPr>
        <w:t>програмою «Впевнений старт»  - 1</w:t>
      </w:r>
      <w:r w:rsidR="003E3419" w:rsidRPr="007C4889">
        <w:rPr>
          <w:rFonts w:ascii="Times New Roman" w:eastAsia="Times New Roman" w:hAnsi="Times New Roman" w:cs="Times New Roman"/>
          <w:color w:val="000000"/>
          <w:sz w:val="24"/>
          <w:szCs w:val="24"/>
          <w:lang w:val="uk-UA" w:eastAsia="ru-RU"/>
        </w:rPr>
        <w:t xml:space="preserve"> група дітей </w:t>
      </w:r>
      <w:r w:rsidRPr="007C4889">
        <w:rPr>
          <w:rFonts w:ascii="Times New Roman" w:eastAsia="Times New Roman" w:hAnsi="Times New Roman" w:cs="Times New Roman"/>
          <w:color w:val="000000"/>
          <w:sz w:val="24"/>
          <w:szCs w:val="24"/>
          <w:lang w:val="uk-UA" w:eastAsia="ru-RU"/>
        </w:rPr>
        <w:t>середнього дошкільного віку №8</w:t>
      </w:r>
      <w:r w:rsidR="00701B72" w:rsidRPr="007C4889">
        <w:rPr>
          <w:rFonts w:ascii="Times New Roman" w:eastAsia="Times New Roman" w:hAnsi="Times New Roman" w:cs="Times New Roman"/>
          <w:color w:val="000000"/>
          <w:sz w:val="24"/>
          <w:szCs w:val="24"/>
          <w:lang w:val="uk-UA" w:eastAsia="ru-RU"/>
        </w:rPr>
        <w:t>.</w:t>
      </w:r>
    </w:p>
    <w:p w:rsidR="003E3419" w:rsidRPr="007C4889" w:rsidRDefault="003E3419"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lastRenderedPageBreak/>
        <w:t>Організація освітнього процесу в закладі дошкільної освіти спрямована на реалізацію основних завдань закладу при визначенні яких були враховані їх сучасність, актуальність, а</w:t>
      </w:r>
      <w:r w:rsidR="009D569C" w:rsidRPr="007C4889">
        <w:rPr>
          <w:rFonts w:ascii="Times New Roman" w:eastAsia="Times New Roman" w:hAnsi="Times New Roman" w:cs="Times New Roman"/>
          <w:color w:val="000000"/>
          <w:sz w:val="24"/>
          <w:szCs w:val="24"/>
          <w:lang w:val="uk-UA" w:eastAsia="ru-RU"/>
        </w:rPr>
        <w:t>наліз результатів роботи за 2021/2022</w:t>
      </w:r>
      <w:r w:rsidRPr="007C4889">
        <w:rPr>
          <w:rFonts w:ascii="Times New Roman" w:eastAsia="Times New Roman" w:hAnsi="Times New Roman" w:cs="Times New Roman"/>
          <w:color w:val="000000"/>
          <w:sz w:val="24"/>
          <w:szCs w:val="24"/>
          <w:lang w:val="uk-UA" w:eastAsia="ru-RU"/>
        </w:rPr>
        <w:t xml:space="preserve"> навчальний рік, можливості колективу, а саме: </w:t>
      </w:r>
    </w:p>
    <w:p w:rsidR="00701B72" w:rsidRPr="007C4889" w:rsidRDefault="00701B72" w:rsidP="00701B72">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1.</w:t>
      </w:r>
      <w:r w:rsidRPr="007C4889">
        <w:rPr>
          <w:rFonts w:ascii="Times New Roman" w:eastAsia="Times New Roman" w:hAnsi="Times New Roman" w:cs="Times New Roman"/>
          <w:color w:val="000000"/>
          <w:sz w:val="24"/>
          <w:szCs w:val="24"/>
          <w:lang w:val="uk-UA" w:eastAsia="ru-RU"/>
        </w:rPr>
        <w:tab/>
        <w:t xml:space="preserve">Формувати сенсорно-пізнавальну компетентність дошкільників шляхом накопичення дитиною сенсо-моторного досвіду та здатністю використовувати власну сенсорну систему в процесі логіко-математичної і дослідницької діяльності.  </w:t>
      </w:r>
    </w:p>
    <w:p w:rsidR="00701B72" w:rsidRPr="007C4889" w:rsidRDefault="00701B72" w:rsidP="00701B72">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p>
    <w:p w:rsidR="00701B72" w:rsidRPr="007C4889" w:rsidRDefault="00701B72" w:rsidP="00701B72">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2.</w:t>
      </w:r>
      <w:r w:rsidRPr="007C4889">
        <w:rPr>
          <w:rFonts w:ascii="Times New Roman" w:eastAsia="Times New Roman" w:hAnsi="Times New Roman" w:cs="Times New Roman"/>
          <w:color w:val="000000"/>
          <w:sz w:val="24"/>
          <w:szCs w:val="24"/>
          <w:lang w:val="uk-UA" w:eastAsia="ru-RU"/>
        </w:rPr>
        <w:tab/>
        <w:t xml:space="preserve">Формувати природодоцільну поведінку дитини в різних життєвих ситуаціях на емоційно-ціннісному ставленні до природи , знаннях її законів у просторі пізнавальної, дослідницької, трудової та ігрової діяльності. </w:t>
      </w:r>
    </w:p>
    <w:p w:rsidR="00701B72" w:rsidRPr="007C4889" w:rsidRDefault="00701B72" w:rsidP="00701B72">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p>
    <w:p w:rsidR="00701B72" w:rsidRPr="007C4889" w:rsidRDefault="00701B72" w:rsidP="00701B72">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3.</w:t>
      </w:r>
      <w:r w:rsidRPr="007C4889">
        <w:rPr>
          <w:rFonts w:ascii="Times New Roman" w:eastAsia="Times New Roman" w:hAnsi="Times New Roman" w:cs="Times New Roman"/>
          <w:color w:val="000000"/>
          <w:sz w:val="24"/>
          <w:szCs w:val="24"/>
          <w:lang w:val="uk-UA" w:eastAsia="ru-RU"/>
        </w:rPr>
        <w:tab/>
        <w:t xml:space="preserve"> Формувати партнерські відносини із сім’ями дітей з особливими освітніми потребами, створюючи комфортний психологічний мікроклімат в інклюзивних групах.</w:t>
      </w:r>
    </w:p>
    <w:p w:rsidR="00701B72" w:rsidRPr="007C4889" w:rsidRDefault="00701B72" w:rsidP="00701B72">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p>
    <w:p w:rsidR="00701B72" w:rsidRPr="007C4889" w:rsidRDefault="00701B72" w:rsidP="00701B72">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4.</w:t>
      </w:r>
      <w:r w:rsidRPr="007C4889">
        <w:rPr>
          <w:rFonts w:ascii="Times New Roman" w:eastAsia="Times New Roman" w:hAnsi="Times New Roman" w:cs="Times New Roman"/>
          <w:color w:val="000000"/>
          <w:sz w:val="24"/>
          <w:szCs w:val="24"/>
          <w:lang w:val="uk-UA" w:eastAsia="ru-RU"/>
        </w:rPr>
        <w:tab/>
        <w:t xml:space="preserve">  Ознайомити педагогічний колектив із змістом методики ECERS 3, проаналізувати сильні та слабкі сторони ДНЗ з метою підвищення якості освітньої діяльності закладу.</w:t>
      </w:r>
    </w:p>
    <w:p w:rsidR="009D569C" w:rsidRPr="007C4889" w:rsidRDefault="009D569C"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p>
    <w:p w:rsidR="003E3419" w:rsidRPr="007C4889" w:rsidRDefault="009D569C"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В січні 2022</w:t>
      </w:r>
      <w:r w:rsidR="003E3419" w:rsidRPr="007C4889">
        <w:rPr>
          <w:rFonts w:ascii="Times New Roman" w:eastAsia="Times New Roman" w:hAnsi="Times New Roman" w:cs="Times New Roman"/>
          <w:color w:val="000000"/>
          <w:sz w:val="24"/>
          <w:szCs w:val="24"/>
          <w:lang w:val="uk-UA" w:eastAsia="ru-RU"/>
        </w:rPr>
        <w:t xml:space="preserve"> року вихователями кожної вікової групи ДНЗ №8 проведено моніторинг рівня сформованості компетенції дошкільників відповідно до Положення про моніторинг якості наданих послуг  та за допомогою карт спостережень оцінки результативності освітнього процесу за 7-ма освітніми лініями складових Базового компонента.</w:t>
      </w:r>
    </w:p>
    <w:p w:rsidR="003E3419" w:rsidRPr="007C4889" w:rsidRDefault="003E3419"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В  наведених нижче діаграмах представлена загальна результативність дітей кожної групи по засвоєнню програмових вимог 7-ми освітніх ліній Базового компонента:</w:t>
      </w:r>
    </w:p>
    <w:p w:rsidR="003E3419" w:rsidRPr="007C4889" w:rsidRDefault="003E3419"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освітня лінія «Дитина в соціумі»;</w:t>
      </w:r>
    </w:p>
    <w:p w:rsidR="003E3419" w:rsidRPr="007C4889" w:rsidRDefault="003E3419"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освітня лінія «Особистість дитини»;</w:t>
      </w:r>
    </w:p>
    <w:p w:rsidR="003E3419" w:rsidRPr="007C4889" w:rsidRDefault="003E3419"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освітня лінія «Дитина у природному довкіллі»;</w:t>
      </w:r>
    </w:p>
    <w:p w:rsidR="003E3419" w:rsidRPr="007C4889" w:rsidRDefault="003E3419"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освітня лінія «Дитина у світі культури»;</w:t>
      </w:r>
    </w:p>
    <w:p w:rsidR="003E3419" w:rsidRPr="007C4889" w:rsidRDefault="003E3419"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освітня лінія «Гра дитини»;</w:t>
      </w:r>
    </w:p>
    <w:p w:rsidR="003E3419" w:rsidRPr="007C4889" w:rsidRDefault="003E3419"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освітня лінія «Дитина в сенсорно-пізнавальному просторі»;</w:t>
      </w:r>
    </w:p>
    <w:p w:rsidR="003E3419" w:rsidRPr="007C4889" w:rsidRDefault="003E3419"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освітня лінія «Мовлення дитини».</w:t>
      </w:r>
    </w:p>
    <w:p w:rsidR="00E01C79" w:rsidRPr="007C4889" w:rsidRDefault="00E01C79"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p>
    <w:p w:rsidR="00E01C79" w:rsidRPr="007C4889" w:rsidRDefault="00E01C79"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У всіх групах створене доцільне розвивально-предметне середовище з відповідними осередками для проведення організованої та самостійної діяльності дошкільнят, яке забезпечує різні види їх активності та д</w:t>
      </w:r>
      <w:r w:rsidR="003E3419" w:rsidRPr="007C4889">
        <w:rPr>
          <w:rFonts w:ascii="Times New Roman" w:eastAsia="Times New Roman" w:hAnsi="Times New Roman" w:cs="Times New Roman"/>
          <w:color w:val="000000"/>
          <w:sz w:val="24"/>
          <w:szCs w:val="24"/>
          <w:lang w:val="uk-UA" w:eastAsia="ru-RU"/>
        </w:rPr>
        <w:t>озволяє зробити виховний процес</w:t>
      </w:r>
      <w:r w:rsidRPr="007C4889">
        <w:rPr>
          <w:rFonts w:ascii="Times New Roman" w:eastAsia="Times New Roman" w:hAnsi="Times New Roman" w:cs="Times New Roman"/>
          <w:color w:val="000000"/>
          <w:sz w:val="24"/>
          <w:szCs w:val="24"/>
          <w:lang w:val="uk-UA" w:eastAsia="ru-RU"/>
        </w:rPr>
        <w:t xml:space="preserve"> диференційованим.</w:t>
      </w:r>
    </w:p>
    <w:p w:rsidR="003E3419" w:rsidRPr="007C4889" w:rsidRDefault="00701B72"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Протягом І півріччя 2021/2022</w:t>
      </w:r>
      <w:r w:rsidR="00E01C79" w:rsidRPr="007C4889">
        <w:rPr>
          <w:rFonts w:ascii="Times New Roman" w:eastAsia="Times New Roman" w:hAnsi="Times New Roman" w:cs="Times New Roman"/>
          <w:color w:val="000000"/>
          <w:sz w:val="24"/>
          <w:szCs w:val="24"/>
          <w:lang w:val="uk-UA" w:eastAsia="ru-RU"/>
        </w:rPr>
        <w:t xml:space="preserve"> навчального року діти усіх вікових груп показали достатній рівень знань програмового матеріалу. Вихователі оцінювали досягнення дітей </w:t>
      </w:r>
      <w:r w:rsidR="003E3419" w:rsidRPr="007C4889">
        <w:rPr>
          <w:rFonts w:ascii="Times New Roman" w:eastAsia="Times New Roman" w:hAnsi="Times New Roman" w:cs="Times New Roman"/>
          <w:color w:val="000000"/>
          <w:sz w:val="24"/>
          <w:szCs w:val="24"/>
          <w:lang w:val="uk-UA" w:eastAsia="ru-RU"/>
        </w:rPr>
        <w:t xml:space="preserve">раннього, </w:t>
      </w:r>
      <w:r w:rsidR="00E01C79" w:rsidRPr="007C4889">
        <w:rPr>
          <w:rFonts w:ascii="Times New Roman" w:eastAsia="Times New Roman" w:hAnsi="Times New Roman" w:cs="Times New Roman"/>
          <w:color w:val="000000"/>
          <w:sz w:val="24"/>
          <w:szCs w:val="24"/>
          <w:lang w:val="uk-UA" w:eastAsia="ru-RU"/>
        </w:rPr>
        <w:t>молодшого та середнього</w:t>
      </w:r>
      <w:r w:rsidRPr="007C4889">
        <w:rPr>
          <w:rFonts w:ascii="Times New Roman" w:eastAsia="Times New Roman" w:hAnsi="Times New Roman" w:cs="Times New Roman"/>
          <w:color w:val="000000"/>
          <w:sz w:val="24"/>
          <w:szCs w:val="24"/>
          <w:lang w:val="uk-UA" w:eastAsia="ru-RU"/>
        </w:rPr>
        <w:t xml:space="preserve"> та старшого</w:t>
      </w:r>
      <w:r w:rsidR="00E01C79" w:rsidRPr="007C4889">
        <w:rPr>
          <w:rFonts w:ascii="Times New Roman" w:eastAsia="Times New Roman" w:hAnsi="Times New Roman" w:cs="Times New Roman"/>
          <w:color w:val="000000"/>
          <w:sz w:val="24"/>
          <w:szCs w:val="24"/>
          <w:lang w:val="uk-UA" w:eastAsia="ru-RU"/>
        </w:rPr>
        <w:t xml:space="preserve"> дошкільного віку за картками компетентності згідно вимог </w:t>
      </w:r>
      <w:r w:rsidR="003E3419" w:rsidRPr="007C4889">
        <w:rPr>
          <w:rFonts w:ascii="Times New Roman" w:eastAsia="Times New Roman" w:hAnsi="Times New Roman" w:cs="Times New Roman"/>
          <w:color w:val="000000"/>
          <w:sz w:val="24"/>
          <w:szCs w:val="24"/>
          <w:lang w:val="uk-UA" w:eastAsia="ru-RU"/>
        </w:rPr>
        <w:t>Базового компоненту дошкільної освіти.</w:t>
      </w:r>
    </w:p>
    <w:p w:rsidR="006D49EE" w:rsidRDefault="006D49EE" w:rsidP="00545574">
      <w:pPr>
        <w:shd w:val="clear" w:color="auto" w:fill="FFFFFF"/>
        <w:spacing w:after="0" w:line="240" w:lineRule="auto"/>
        <w:ind w:firstLine="709"/>
        <w:jc w:val="both"/>
        <w:rPr>
          <w:rFonts w:ascii="Times New Roman" w:eastAsia="Times New Roman" w:hAnsi="Times New Roman" w:cs="Times New Roman"/>
          <w:b/>
          <w:color w:val="000000"/>
          <w:sz w:val="24"/>
          <w:szCs w:val="24"/>
          <w:lang w:val="uk-UA" w:eastAsia="ru-RU"/>
        </w:rPr>
      </w:pPr>
    </w:p>
    <w:p w:rsidR="006D49EE" w:rsidRDefault="006D49EE" w:rsidP="00545574">
      <w:pPr>
        <w:shd w:val="clear" w:color="auto" w:fill="FFFFFF"/>
        <w:spacing w:after="0" w:line="240" w:lineRule="auto"/>
        <w:ind w:firstLine="709"/>
        <w:jc w:val="both"/>
        <w:rPr>
          <w:rFonts w:ascii="Times New Roman" w:eastAsia="Times New Roman" w:hAnsi="Times New Roman" w:cs="Times New Roman"/>
          <w:b/>
          <w:color w:val="000000"/>
          <w:sz w:val="24"/>
          <w:szCs w:val="24"/>
          <w:lang w:val="uk-UA" w:eastAsia="ru-RU"/>
        </w:rPr>
      </w:pPr>
    </w:p>
    <w:p w:rsidR="006D49EE" w:rsidRDefault="006D49EE" w:rsidP="00545574">
      <w:pPr>
        <w:shd w:val="clear" w:color="auto" w:fill="FFFFFF"/>
        <w:spacing w:after="0" w:line="240" w:lineRule="auto"/>
        <w:ind w:firstLine="709"/>
        <w:jc w:val="both"/>
        <w:rPr>
          <w:rFonts w:ascii="Times New Roman" w:eastAsia="Times New Roman" w:hAnsi="Times New Roman" w:cs="Times New Roman"/>
          <w:b/>
          <w:color w:val="000000"/>
          <w:sz w:val="24"/>
          <w:szCs w:val="24"/>
          <w:lang w:val="uk-UA" w:eastAsia="ru-RU"/>
        </w:rPr>
      </w:pPr>
    </w:p>
    <w:p w:rsidR="00715D2D" w:rsidRPr="007C4889" w:rsidRDefault="00715D2D" w:rsidP="00545574">
      <w:pPr>
        <w:shd w:val="clear" w:color="auto" w:fill="FFFFFF"/>
        <w:spacing w:after="0" w:line="240" w:lineRule="auto"/>
        <w:ind w:firstLine="709"/>
        <w:jc w:val="both"/>
        <w:rPr>
          <w:rFonts w:ascii="Times New Roman" w:eastAsia="Times New Roman" w:hAnsi="Times New Roman" w:cs="Times New Roman"/>
          <w:b/>
          <w:color w:val="000000"/>
          <w:sz w:val="24"/>
          <w:szCs w:val="24"/>
          <w:lang w:val="uk-UA" w:eastAsia="ru-RU"/>
        </w:rPr>
      </w:pPr>
      <w:r w:rsidRPr="007C4889">
        <w:rPr>
          <w:rFonts w:ascii="Times New Roman" w:eastAsia="Times New Roman" w:hAnsi="Times New Roman" w:cs="Times New Roman"/>
          <w:b/>
          <w:color w:val="000000"/>
          <w:sz w:val="24"/>
          <w:szCs w:val="24"/>
          <w:lang w:val="uk-UA" w:eastAsia="ru-RU"/>
        </w:rPr>
        <w:lastRenderedPageBreak/>
        <w:t xml:space="preserve">Ранній вік </w:t>
      </w:r>
    </w:p>
    <w:tbl>
      <w:tblPr>
        <w:tblStyle w:val="a5"/>
        <w:tblW w:w="14709" w:type="dxa"/>
        <w:tblInd w:w="0" w:type="dxa"/>
        <w:tblLook w:val="04A0" w:firstRow="1" w:lastRow="0" w:firstColumn="1" w:lastColumn="0" w:noHBand="0" w:noVBand="1"/>
      </w:tblPr>
      <w:tblGrid>
        <w:gridCol w:w="1275"/>
        <w:gridCol w:w="1527"/>
        <w:gridCol w:w="1806"/>
        <w:gridCol w:w="1375"/>
        <w:gridCol w:w="1678"/>
        <w:gridCol w:w="1651"/>
        <w:gridCol w:w="1009"/>
        <w:gridCol w:w="1961"/>
        <w:gridCol w:w="2427"/>
      </w:tblGrid>
      <w:tr w:rsidR="00EA087B" w:rsidRPr="007C4889" w:rsidTr="0035660B">
        <w:tc>
          <w:tcPr>
            <w:tcW w:w="1188" w:type="dxa"/>
            <w:tcBorders>
              <w:top w:val="single" w:sz="4" w:space="0" w:color="auto"/>
              <w:left w:val="single" w:sz="4" w:space="0" w:color="auto"/>
              <w:bottom w:val="single" w:sz="4" w:space="0" w:color="auto"/>
              <w:right w:val="single" w:sz="4" w:space="0" w:color="auto"/>
            </w:tcBorders>
            <w:hideMark/>
          </w:tcPr>
          <w:p w:rsidR="00EA087B" w:rsidRPr="007C4889" w:rsidRDefault="00EA087B" w:rsidP="009F4532">
            <w:pPr>
              <w:rPr>
                <w:rFonts w:ascii="Times New Roman" w:hAnsi="Times New Roman"/>
                <w:b/>
                <w:sz w:val="24"/>
                <w:szCs w:val="24"/>
                <w:lang w:val="uk-UA"/>
              </w:rPr>
            </w:pPr>
            <w:r w:rsidRPr="007C4889">
              <w:rPr>
                <w:rFonts w:ascii="Times New Roman" w:hAnsi="Times New Roman"/>
                <w:b/>
                <w:sz w:val="24"/>
                <w:szCs w:val="24"/>
                <w:lang w:val="uk-UA"/>
              </w:rPr>
              <w:t>№ групи Кількість дітей</w:t>
            </w:r>
          </w:p>
        </w:tc>
        <w:tc>
          <w:tcPr>
            <w:tcW w:w="1537" w:type="dxa"/>
            <w:tcBorders>
              <w:top w:val="single" w:sz="4" w:space="0" w:color="auto"/>
              <w:left w:val="single" w:sz="4" w:space="0" w:color="auto"/>
              <w:bottom w:val="single" w:sz="4" w:space="0" w:color="auto"/>
              <w:right w:val="single" w:sz="4" w:space="0" w:color="auto"/>
            </w:tcBorders>
            <w:hideMark/>
          </w:tcPr>
          <w:p w:rsidR="00EA087B" w:rsidRPr="007C4889" w:rsidRDefault="00EA087B" w:rsidP="009F4532">
            <w:pPr>
              <w:rPr>
                <w:rFonts w:ascii="Times New Roman" w:hAnsi="Times New Roman"/>
                <w:b/>
                <w:sz w:val="24"/>
                <w:szCs w:val="24"/>
                <w:lang w:val="uk-UA"/>
              </w:rPr>
            </w:pPr>
            <w:r w:rsidRPr="007C4889">
              <w:rPr>
                <w:rFonts w:ascii="Times New Roman" w:hAnsi="Times New Roman"/>
                <w:b/>
                <w:sz w:val="24"/>
                <w:szCs w:val="24"/>
                <w:lang w:val="uk-UA"/>
              </w:rPr>
              <w:t>Рівні засвоєння</w:t>
            </w:r>
          </w:p>
        </w:tc>
        <w:tc>
          <w:tcPr>
            <w:tcW w:w="1817" w:type="dxa"/>
            <w:tcBorders>
              <w:top w:val="single" w:sz="4" w:space="0" w:color="auto"/>
              <w:left w:val="single" w:sz="4" w:space="0" w:color="auto"/>
              <w:bottom w:val="single" w:sz="4" w:space="0" w:color="auto"/>
              <w:right w:val="single" w:sz="4" w:space="0" w:color="auto"/>
            </w:tcBorders>
            <w:hideMark/>
          </w:tcPr>
          <w:p w:rsidR="00EA087B" w:rsidRPr="007C4889" w:rsidRDefault="00EA087B" w:rsidP="009F4532">
            <w:pPr>
              <w:rPr>
                <w:rFonts w:ascii="Times New Roman" w:hAnsi="Times New Roman"/>
                <w:b/>
                <w:sz w:val="24"/>
                <w:szCs w:val="24"/>
                <w:lang w:val="uk-UA"/>
              </w:rPr>
            </w:pPr>
            <w:r w:rsidRPr="007C4889">
              <w:rPr>
                <w:rFonts w:ascii="Times New Roman" w:hAnsi="Times New Roman"/>
                <w:b/>
                <w:sz w:val="24"/>
                <w:szCs w:val="24"/>
                <w:lang w:val="uk-UA"/>
              </w:rPr>
              <w:t xml:space="preserve">Особистість дитини </w:t>
            </w:r>
          </w:p>
        </w:tc>
        <w:tc>
          <w:tcPr>
            <w:tcW w:w="1389" w:type="dxa"/>
            <w:tcBorders>
              <w:top w:val="single" w:sz="4" w:space="0" w:color="auto"/>
              <w:left w:val="single" w:sz="4" w:space="0" w:color="auto"/>
              <w:bottom w:val="single" w:sz="4" w:space="0" w:color="auto"/>
              <w:right w:val="single" w:sz="4" w:space="0" w:color="auto"/>
            </w:tcBorders>
            <w:hideMark/>
          </w:tcPr>
          <w:p w:rsidR="00EA087B" w:rsidRPr="007C4889" w:rsidRDefault="00EA087B" w:rsidP="009F4532">
            <w:pPr>
              <w:rPr>
                <w:rFonts w:ascii="Times New Roman" w:hAnsi="Times New Roman"/>
                <w:b/>
                <w:sz w:val="24"/>
                <w:szCs w:val="24"/>
                <w:lang w:val="uk-UA"/>
              </w:rPr>
            </w:pPr>
            <w:r w:rsidRPr="007C4889">
              <w:rPr>
                <w:rFonts w:ascii="Times New Roman" w:hAnsi="Times New Roman"/>
                <w:b/>
                <w:sz w:val="24"/>
                <w:szCs w:val="24"/>
                <w:lang w:val="uk-UA"/>
              </w:rPr>
              <w:t>Дитина в соціумі</w:t>
            </w:r>
          </w:p>
        </w:tc>
        <w:tc>
          <w:tcPr>
            <w:tcW w:w="1684" w:type="dxa"/>
            <w:tcBorders>
              <w:top w:val="single" w:sz="4" w:space="0" w:color="auto"/>
              <w:left w:val="single" w:sz="4" w:space="0" w:color="auto"/>
              <w:bottom w:val="single" w:sz="4" w:space="0" w:color="auto"/>
              <w:right w:val="single" w:sz="4" w:space="0" w:color="auto"/>
            </w:tcBorders>
            <w:hideMark/>
          </w:tcPr>
          <w:p w:rsidR="00EA087B" w:rsidRPr="007C4889" w:rsidRDefault="00EA087B" w:rsidP="009F4532">
            <w:pPr>
              <w:rPr>
                <w:rFonts w:ascii="Times New Roman" w:hAnsi="Times New Roman"/>
                <w:b/>
                <w:sz w:val="24"/>
                <w:szCs w:val="24"/>
                <w:lang w:val="uk-UA"/>
              </w:rPr>
            </w:pPr>
            <w:r w:rsidRPr="007C4889">
              <w:rPr>
                <w:rFonts w:ascii="Times New Roman" w:hAnsi="Times New Roman"/>
                <w:b/>
                <w:sz w:val="24"/>
                <w:szCs w:val="24"/>
                <w:lang w:val="uk-UA"/>
              </w:rPr>
              <w:t>Дитина в природному довкіллі</w:t>
            </w:r>
          </w:p>
        </w:tc>
        <w:tc>
          <w:tcPr>
            <w:tcW w:w="1667" w:type="dxa"/>
            <w:tcBorders>
              <w:top w:val="single" w:sz="4" w:space="0" w:color="auto"/>
              <w:left w:val="single" w:sz="4" w:space="0" w:color="auto"/>
              <w:bottom w:val="single" w:sz="4" w:space="0" w:color="auto"/>
              <w:right w:val="single" w:sz="4" w:space="0" w:color="auto"/>
            </w:tcBorders>
            <w:hideMark/>
          </w:tcPr>
          <w:p w:rsidR="00EA087B" w:rsidRPr="007C4889" w:rsidRDefault="00EA087B" w:rsidP="009F4532">
            <w:pPr>
              <w:rPr>
                <w:rFonts w:ascii="Times New Roman" w:hAnsi="Times New Roman"/>
                <w:b/>
                <w:sz w:val="24"/>
                <w:szCs w:val="24"/>
                <w:lang w:val="uk-UA"/>
              </w:rPr>
            </w:pPr>
            <w:r w:rsidRPr="007C4889">
              <w:rPr>
                <w:rFonts w:ascii="Times New Roman" w:hAnsi="Times New Roman"/>
                <w:b/>
                <w:sz w:val="24"/>
                <w:szCs w:val="24"/>
                <w:lang w:val="uk-UA"/>
              </w:rPr>
              <w:t xml:space="preserve">Дитина в світі культури </w:t>
            </w:r>
          </w:p>
        </w:tc>
        <w:tc>
          <w:tcPr>
            <w:tcW w:w="990" w:type="dxa"/>
            <w:tcBorders>
              <w:top w:val="single" w:sz="4" w:space="0" w:color="auto"/>
              <w:left w:val="single" w:sz="4" w:space="0" w:color="auto"/>
              <w:bottom w:val="single" w:sz="4" w:space="0" w:color="auto"/>
              <w:right w:val="single" w:sz="4" w:space="0" w:color="auto"/>
            </w:tcBorders>
            <w:hideMark/>
          </w:tcPr>
          <w:p w:rsidR="00EA087B" w:rsidRPr="007C4889" w:rsidRDefault="00EA087B" w:rsidP="009F4532">
            <w:pPr>
              <w:rPr>
                <w:rFonts w:ascii="Times New Roman" w:hAnsi="Times New Roman"/>
                <w:b/>
                <w:sz w:val="24"/>
                <w:szCs w:val="24"/>
                <w:lang w:val="uk-UA"/>
              </w:rPr>
            </w:pPr>
            <w:r w:rsidRPr="007C4889">
              <w:rPr>
                <w:rFonts w:ascii="Times New Roman" w:hAnsi="Times New Roman"/>
                <w:b/>
                <w:sz w:val="24"/>
                <w:szCs w:val="24"/>
                <w:lang w:val="uk-UA"/>
              </w:rPr>
              <w:t xml:space="preserve">Гра дитини </w:t>
            </w:r>
          </w:p>
        </w:tc>
        <w:tc>
          <w:tcPr>
            <w:tcW w:w="1966" w:type="dxa"/>
            <w:tcBorders>
              <w:top w:val="single" w:sz="4" w:space="0" w:color="auto"/>
              <w:left w:val="single" w:sz="4" w:space="0" w:color="auto"/>
              <w:bottom w:val="single" w:sz="4" w:space="0" w:color="auto"/>
              <w:right w:val="single" w:sz="4" w:space="0" w:color="auto"/>
            </w:tcBorders>
            <w:hideMark/>
          </w:tcPr>
          <w:p w:rsidR="00EA087B" w:rsidRPr="007C4889" w:rsidRDefault="00EA087B" w:rsidP="009F4532">
            <w:pPr>
              <w:rPr>
                <w:rFonts w:ascii="Times New Roman" w:hAnsi="Times New Roman"/>
                <w:b/>
                <w:sz w:val="24"/>
                <w:szCs w:val="24"/>
                <w:lang w:val="uk-UA"/>
              </w:rPr>
            </w:pPr>
            <w:r w:rsidRPr="007C4889">
              <w:rPr>
                <w:rFonts w:ascii="Times New Roman" w:hAnsi="Times New Roman"/>
                <w:b/>
                <w:sz w:val="24"/>
                <w:szCs w:val="24"/>
                <w:lang w:val="uk-UA"/>
              </w:rPr>
              <w:t>Дитина в сенсорно-пізнавальному просторі</w:t>
            </w:r>
          </w:p>
        </w:tc>
        <w:tc>
          <w:tcPr>
            <w:tcW w:w="2471" w:type="dxa"/>
            <w:tcBorders>
              <w:top w:val="single" w:sz="4" w:space="0" w:color="auto"/>
              <w:left w:val="single" w:sz="4" w:space="0" w:color="auto"/>
              <w:bottom w:val="single" w:sz="4" w:space="0" w:color="auto"/>
              <w:right w:val="single" w:sz="4" w:space="0" w:color="auto"/>
            </w:tcBorders>
            <w:hideMark/>
          </w:tcPr>
          <w:p w:rsidR="00EA087B" w:rsidRPr="007C4889" w:rsidRDefault="00EA087B" w:rsidP="009F4532">
            <w:pPr>
              <w:rPr>
                <w:rFonts w:ascii="Times New Roman" w:hAnsi="Times New Roman"/>
                <w:b/>
                <w:sz w:val="24"/>
                <w:szCs w:val="24"/>
                <w:lang w:val="uk-UA"/>
              </w:rPr>
            </w:pPr>
            <w:r w:rsidRPr="007C4889">
              <w:rPr>
                <w:rFonts w:ascii="Times New Roman" w:hAnsi="Times New Roman"/>
                <w:b/>
                <w:sz w:val="24"/>
                <w:szCs w:val="24"/>
                <w:lang w:val="uk-UA"/>
              </w:rPr>
              <w:t xml:space="preserve">Мовлення дитини </w:t>
            </w:r>
          </w:p>
        </w:tc>
      </w:tr>
      <w:tr w:rsidR="00EA087B" w:rsidRPr="007C4889" w:rsidTr="0035660B">
        <w:trPr>
          <w:trHeight w:val="272"/>
        </w:trPr>
        <w:tc>
          <w:tcPr>
            <w:tcW w:w="1188" w:type="dxa"/>
            <w:vMerge w:val="restart"/>
            <w:tcBorders>
              <w:top w:val="single" w:sz="4" w:space="0" w:color="auto"/>
              <w:left w:val="single" w:sz="4" w:space="0" w:color="auto"/>
              <w:right w:val="single" w:sz="4" w:space="0" w:color="auto"/>
            </w:tcBorders>
          </w:tcPr>
          <w:p w:rsidR="00EA087B" w:rsidRPr="007C4889" w:rsidRDefault="00EA087B" w:rsidP="009F4532">
            <w:pPr>
              <w:rPr>
                <w:rFonts w:ascii="Times New Roman" w:hAnsi="Times New Roman"/>
                <w:b/>
                <w:sz w:val="24"/>
                <w:szCs w:val="24"/>
                <w:lang w:val="uk-UA"/>
              </w:rPr>
            </w:pPr>
            <w:r w:rsidRPr="007C4889">
              <w:rPr>
                <w:rFonts w:ascii="Times New Roman" w:hAnsi="Times New Roman"/>
                <w:b/>
                <w:sz w:val="24"/>
                <w:szCs w:val="24"/>
                <w:lang w:val="uk-UA"/>
              </w:rPr>
              <w:t xml:space="preserve">Група </w:t>
            </w:r>
            <w:r w:rsidR="00BB30E3">
              <w:rPr>
                <w:rFonts w:ascii="Times New Roman" w:hAnsi="Times New Roman"/>
                <w:b/>
                <w:sz w:val="24"/>
                <w:szCs w:val="24"/>
                <w:lang w:val="uk-UA"/>
              </w:rPr>
              <w:t>№3</w:t>
            </w:r>
          </w:p>
          <w:p w:rsidR="00EA087B" w:rsidRPr="007C4889" w:rsidRDefault="00367951" w:rsidP="009F4532">
            <w:pPr>
              <w:rPr>
                <w:rFonts w:ascii="Times New Roman" w:hAnsi="Times New Roman"/>
                <w:b/>
                <w:sz w:val="24"/>
                <w:szCs w:val="24"/>
                <w:lang w:val="uk-UA"/>
              </w:rPr>
            </w:pPr>
            <w:r w:rsidRPr="007C4889">
              <w:rPr>
                <w:rFonts w:ascii="Times New Roman" w:hAnsi="Times New Roman"/>
                <w:b/>
                <w:sz w:val="24"/>
                <w:szCs w:val="24"/>
                <w:lang w:val="uk-UA"/>
              </w:rPr>
              <w:t>11</w:t>
            </w:r>
            <w:r w:rsidR="0035660B" w:rsidRPr="007C4889">
              <w:rPr>
                <w:rFonts w:ascii="Times New Roman" w:hAnsi="Times New Roman"/>
                <w:b/>
                <w:sz w:val="24"/>
                <w:szCs w:val="24"/>
                <w:lang w:val="uk-UA"/>
              </w:rPr>
              <w:t xml:space="preserve"> дітей</w:t>
            </w:r>
          </w:p>
        </w:tc>
        <w:tc>
          <w:tcPr>
            <w:tcW w:w="1537" w:type="dxa"/>
            <w:tcBorders>
              <w:top w:val="single" w:sz="4" w:space="0" w:color="auto"/>
              <w:left w:val="single" w:sz="4" w:space="0" w:color="auto"/>
              <w:right w:val="single" w:sz="4" w:space="0" w:color="auto"/>
            </w:tcBorders>
          </w:tcPr>
          <w:p w:rsidR="00EA087B" w:rsidRPr="007C4889" w:rsidRDefault="0035660B" w:rsidP="00545574">
            <w:pPr>
              <w:ind w:firstLine="709"/>
              <w:jc w:val="right"/>
              <w:rPr>
                <w:rFonts w:ascii="Times New Roman" w:hAnsi="Times New Roman"/>
                <w:sz w:val="24"/>
                <w:szCs w:val="24"/>
                <w:lang w:val="uk-UA"/>
              </w:rPr>
            </w:pPr>
            <w:r w:rsidRPr="007C4889">
              <w:rPr>
                <w:rFonts w:ascii="Times New Roman" w:hAnsi="Times New Roman"/>
                <w:sz w:val="24"/>
                <w:szCs w:val="24"/>
                <w:lang w:val="uk-UA"/>
              </w:rPr>
              <w:t>В</w:t>
            </w:r>
          </w:p>
        </w:tc>
        <w:tc>
          <w:tcPr>
            <w:tcW w:w="1817" w:type="dxa"/>
            <w:tcBorders>
              <w:top w:val="single" w:sz="4" w:space="0" w:color="auto"/>
              <w:left w:val="single" w:sz="4" w:space="0" w:color="auto"/>
              <w:right w:val="single" w:sz="4" w:space="0" w:color="auto"/>
            </w:tcBorders>
          </w:tcPr>
          <w:p w:rsidR="00EA087B" w:rsidRPr="007C4889" w:rsidRDefault="00367951"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1</w:t>
            </w:r>
          </w:p>
        </w:tc>
        <w:tc>
          <w:tcPr>
            <w:tcW w:w="1389" w:type="dxa"/>
            <w:tcBorders>
              <w:top w:val="single" w:sz="4" w:space="0" w:color="auto"/>
              <w:left w:val="single" w:sz="4" w:space="0" w:color="auto"/>
              <w:right w:val="single" w:sz="4" w:space="0" w:color="auto"/>
            </w:tcBorders>
          </w:tcPr>
          <w:p w:rsidR="00EA087B" w:rsidRPr="007C4889" w:rsidRDefault="00367951"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1</w:t>
            </w:r>
          </w:p>
        </w:tc>
        <w:tc>
          <w:tcPr>
            <w:tcW w:w="1684" w:type="dxa"/>
            <w:tcBorders>
              <w:top w:val="single" w:sz="4" w:space="0" w:color="auto"/>
              <w:left w:val="single" w:sz="4" w:space="0" w:color="auto"/>
              <w:right w:val="single" w:sz="4" w:space="0" w:color="auto"/>
            </w:tcBorders>
          </w:tcPr>
          <w:p w:rsidR="00EA087B" w:rsidRPr="007C4889" w:rsidRDefault="00367951"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w:t>
            </w:r>
          </w:p>
        </w:tc>
        <w:tc>
          <w:tcPr>
            <w:tcW w:w="1667" w:type="dxa"/>
            <w:tcBorders>
              <w:top w:val="single" w:sz="4" w:space="0" w:color="auto"/>
              <w:left w:val="single" w:sz="4" w:space="0" w:color="auto"/>
              <w:right w:val="single" w:sz="4" w:space="0" w:color="auto"/>
            </w:tcBorders>
          </w:tcPr>
          <w:p w:rsidR="00EA087B" w:rsidRPr="007C4889" w:rsidRDefault="00367951"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1</w:t>
            </w:r>
          </w:p>
        </w:tc>
        <w:tc>
          <w:tcPr>
            <w:tcW w:w="990" w:type="dxa"/>
            <w:tcBorders>
              <w:top w:val="single" w:sz="4" w:space="0" w:color="auto"/>
              <w:left w:val="single" w:sz="4" w:space="0" w:color="auto"/>
              <w:right w:val="single" w:sz="4" w:space="0" w:color="auto"/>
            </w:tcBorders>
          </w:tcPr>
          <w:p w:rsidR="00EA087B" w:rsidRPr="007C4889" w:rsidRDefault="00367951"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1</w:t>
            </w:r>
          </w:p>
        </w:tc>
        <w:tc>
          <w:tcPr>
            <w:tcW w:w="1966" w:type="dxa"/>
            <w:tcBorders>
              <w:top w:val="single" w:sz="4" w:space="0" w:color="auto"/>
              <w:left w:val="single" w:sz="4" w:space="0" w:color="auto"/>
              <w:right w:val="single" w:sz="4" w:space="0" w:color="auto"/>
            </w:tcBorders>
          </w:tcPr>
          <w:p w:rsidR="00EA087B" w:rsidRPr="007C4889" w:rsidRDefault="00367951"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5</w:t>
            </w:r>
          </w:p>
        </w:tc>
        <w:tc>
          <w:tcPr>
            <w:tcW w:w="2471" w:type="dxa"/>
            <w:tcBorders>
              <w:top w:val="single" w:sz="4" w:space="0" w:color="auto"/>
              <w:left w:val="single" w:sz="4" w:space="0" w:color="auto"/>
              <w:right w:val="single" w:sz="4" w:space="0" w:color="auto"/>
            </w:tcBorders>
          </w:tcPr>
          <w:p w:rsidR="00EA087B" w:rsidRPr="007C4889" w:rsidRDefault="009F4532"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1</w:t>
            </w:r>
          </w:p>
        </w:tc>
      </w:tr>
      <w:tr w:rsidR="00EA087B" w:rsidRPr="007C4889" w:rsidTr="0035660B">
        <w:trPr>
          <w:trHeight w:val="217"/>
        </w:trPr>
        <w:tc>
          <w:tcPr>
            <w:tcW w:w="1188" w:type="dxa"/>
            <w:vMerge/>
            <w:tcBorders>
              <w:left w:val="single" w:sz="4" w:space="0" w:color="auto"/>
              <w:right w:val="single" w:sz="4" w:space="0" w:color="auto"/>
            </w:tcBorders>
          </w:tcPr>
          <w:p w:rsidR="00EA087B" w:rsidRPr="007C4889" w:rsidRDefault="00EA087B" w:rsidP="00545574">
            <w:pPr>
              <w:ind w:firstLine="709"/>
              <w:jc w:val="center"/>
              <w:rPr>
                <w:rFonts w:ascii="Times New Roman" w:hAnsi="Times New Roman"/>
                <w:b/>
                <w:sz w:val="24"/>
                <w:szCs w:val="24"/>
                <w:lang w:val="uk-UA"/>
              </w:rPr>
            </w:pPr>
          </w:p>
        </w:tc>
        <w:tc>
          <w:tcPr>
            <w:tcW w:w="1537" w:type="dxa"/>
            <w:tcBorders>
              <w:top w:val="single" w:sz="4" w:space="0" w:color="auto"/>
              <w:left w:val="single" w:sz="4" w:space="0" w:color="auto"/>
              <w:right w:val="single" w:sz="4" w:space="0" w:color="auto"/>
            </w:tcBorders>
          </w:tcPr>
          <w:p w:rsidR="00EA087B" w:rsidRPr="007C4889" w:rsidRDefault="0035660B" w:rsidP="00545574">
            <w:pPr>
              <w:ind w:firstLine="709"/>
              <w:jc w:val="right"/>
              <w:rPr>
                <w:rFonts w:ascii="Times New Roman" w:hAnsi="Times New Roman"/>
                <w:sz w:val="24"/>
                <w:szCs w:val="24"/>
                <w:lang w:val="uk-UA"/>
              </w:rPr>
            </w:pPr>
            <w:r w:rsidRPr="007C4889">
              <w:rPr>
                <w:rFonts w:ascii="Times New Roman" w:hAnsi="Times New Roman"/>
                <w:sz w:val="24"/>
                <w:szCs w:val="24"/>
                <w:lang w:val="uk-UA"/>
              </w:rPr>
              <w:t>Д</w:t>
            </w:r>
          </w:p>
        </w:tc>
        <w:tc>
          <w:tcPr>
            <w:tcW w:w="1817" w:type="dxa"/>
            <w:tcBorders>
              <w:top w:val="single" w:sz="4" w:space="0" w:color="auto"/>
              <w:left w:val="single" w:sz="4" w:space="0" w:color="auto"/>
              <w:right w:val="single" w:sz="4" w:space="0" w:color="auto"/>
            </w:tcBorders>
          </w:tcPr>
          <w:p w:rsidR="00EA087B" w:rsidRPr="007C4889" w:rsidRDefault="00367951"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4</w:t>
            </w:r>
          </w:p>
        </w:tc>
        <w:tc>
          <w:tcPr>
            <w:tcW w:w="1389" w:type="dxa"/>
            <w:tcBorders>
              <w:top w:val="single" w:sz="4" w:space="0" w:color="auto"/>
              <w:left w:val="single" w:sz="4" w:space="0" w:color="auto"/>
              <w:right w:val="single" w:sz="4" w:space="0" w:color="auto"/>
            </w:tcBorders>
          </w:tcPr>
          <w:p w:rsidR="00EA087B" w:rsidRPr="007C4889" w:rsidRDefault="00367951"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6</w:t>
            </w:r>
          </w:p>
        </w:tc>
        <w:tc>
          <w:tcPr>
            <w:tcW w:w="1684" w:type="dxa"/>
            <w:tcBorders>
              <w:top w:val="single" w:sz="4" w:space="0" w:color="auto"/>
              <w:left w:val="single" w:sz="4" w:space="0" w:color="auto"/>
              <w:right w:val="single" w:sz="4" w:space="0" w:color="auto"/>
            </w:tcBorders>
          </w:tcPr>
          <w:p w:rsidR="00EA087B" w:rsidRPr="007C4889" w:rsidRDefault="00367951"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3</w:t>
            </w:r>
          </w:p>
        </w:tc>
        <w:tc>
          <w:tcPr>
            <w:tcW w:w="1667" w:type="dxa"/>
            <w:tcBorders>
              <w:top w:val="single" w:sz="4" w:space="0" w:color="auto"/>
              <w:left w:val="single" w:sz="4" w:space="0" w:color="auto"/>
              <w:right w:val="single" w:sz="4" w:space="0" w:color="auto"/>
            </w:tcBorders>
          </w:tcPr>
          <w:p w:rsidR="00EA087B" w:rsidRPr="007C4889" w:rsidRDefault="00367951"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10</w:t>
            </w:r>
          </w:p>
        </w:tc>
        <w:tc>
          <w:tcPr>
            <w:tcW w:w="990" w:type="dxa"/>
            <w:tcBorders>
              <w:top w:val="single" w:sz="4" w:space="0" w:color="auto"/>
              <w:left w:val="single" w:sz="4" w:space="0" w:color="auto"/>
              <w:right w:val="single" w:sz="4" w:space="0" w:color="auto"/>
            </w:tcBorders>
          </w:tcPr>
          <w:p w:rsidR="00EA087B" w:rsidRPr="007C4889" w:rsidRDefault="00367951"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6</w:t>
            </w:r>
          </w:p>
        </w:tc>
        <w:tc>
          <w:tcPr>
            <w:tcW w:w="1966" w:type="dxa"/>
            <w:tcBorders>
              <w:top w:val="single" w:sz="4" w:space="0" w:color="auto"/>
              <w:left w:val="single" w:sz="4" w:space="0" w:color="auto"/>
              <w:right w:val="single" w:sz="4" w:space="0" w:color="auto"/>
            </w:tcBorders>
          </w:tcPr>
          <w:p w:rsidR="00EA087B" w:rsidRPr="007C4889" w:rsidRDefault="00367951"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w:t>
            </w:r>
          </w:p>
        </w:tc>
        <w:tc>
          <w:tcPr>
            <w:tcW w:w="2471" w:type="dxa"/>
            <w:tcBorders>
              <w:top w:val="single" w:sz="4" w:space="0" w:color="auto"/>
              <w:left w:val="single" w:sz="4" w:space="0" w:color="auto"/>
              <w:right w:val="single" w:sz="4" w:space="0" w:color="auto"/>
            </w:tcBorders>
          </w:tcPr>
          <w:p w:rsidR="00EA087B" w:rsidRPr="007C4889" w:rsidRDefault="009F4532"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7</w:t>
            </w:r>
          </w:p>
        </w:tc>
      </w:tr>
      <w:tr w:rsidR="00EA087B" w:rsidRPr="007C4889" w:rsidTr="0035660B">
        <w:trPr>
          <w:trHeight w:val="303"/>
        </w:trPr>
        <w:tc>
          <w:tcPr>
            <w:tcW w:w="1188" w:type="dxa"/>
            <w:vMerge/>
            <w:tcBorders>
              <w:left w:val="single" w:sz="4" w:space="0" w:color="auto"/>
              <w:right w:val="single" w:sz="4" w:space="0" w:color="auto"/>
            </w:tcBorders>
          </w:tcPr>
          <w:p w:rsidR="00EA087B" w:rsidRPr="007C4889" w:rsidRDefault="00EA087B" w:rsidP="00545574">
            <w:pPr>
              <w:ind w:firstLine="709"/>
              <w:jc w:val="center"/>
              <w:rPr>
                <w:rFonts w:ascii="Times New Roman" w:hAnsi="Times New Roman"/>
                <w:b/>
                <w:sz w:val="24"/>
                <w:szCs w:val="24"/>
                <w:lang w:val="uk-UA"/>
              </w:rPr>
            </w:pPr>
          </w:p>
        </w:tc>
        <w:tc>
          <w:tcPr>
            <w:tcW w:w="1537" w:type="dxa"/>
            <w:tcBorders>
              <w:top w:val="single" w:sz="4" w:space="0" w:color="auto"/>
              <w:left w:val="single" w:sz="4" w:space="0" w:color="auto"/>
              <w:right w:val="single" w:sz="4" w:space="0" w:color="auto"/>
            </w:tcBorders>
          </w:tcPr>
          <w:p w:rsidR="00EA087B" w:rsidRPr="007C4889" w:rsidRDefault="0035660B" w:rsidP="00545574">
            <w:pPr>
              <w:ind w:firstLine="709"/>
              <w:jc w:val="right"/>
              <w:rPr>
                <w:rFonts w:ascii="Times New Roman" w:hAnsi="Times New Roman"/>
                <w:sz w:val="24"/>
                <w:szCs w:val="24"/>
                <w:lang w:val="uk-UA"/>
              </w:rPr>
            </w:pPr>
            <w:r w:rsidRPr="007C4889">
              <w:rPr>
                <w:rFonts w:ascii="Times New Roman" w:hAnsi="Times New Roman"/>
                <w:sz w:val="24"/>
                <w:szCs w:val="24"/>
                <w:lang w:val="uk-UA"/>
              </w:rPr>
              <w:t>С</w:t>
            </w:r>
          </w:p>
        </w:tc>
        <w:tc>
          <w:tcPr>
            <w:tcW w:w="1817" w:type="dxa"/>
            <w:tcBorders>
              <w:top w:val="single" w:sz="4" w:space="0" w:color="auto"/>
              <w:left w:val="single" w:sz="4" w:space="0" w:color="auto"/>
              <w:right w:val="single" w:sz="4" w:space="0" w:color="auto"/>
            </w:tcBorders>
          </w:tcPr>
          <w:p w:rsidR="00EA087B" w:rsidRPr="007C4889" w:rsidRDefault="00367951"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5</w:t>
            </w:r>
          </w:p>
        </w:tc>
        <w:tc>
          <w:tcPr>
            <w:tcW w:w="1389" w:type="dxa"/>
            <w:tcBorders>
              <w:top w:val="single" w:sz="4" w:space="0" w:color="auto"/>
              <w:left w:val="single" w:sz="4" w:space="0" w:color="auto"/>
              <w:right w:val="single" w:sz="4" w:space="0" w:color="auto"/>
            </w:tcBorders>
          </w:tcPr>
          <w:p w:rsidR="00EA087B" w:rsidRPr="007C4889" w:rsidRDefault="00367951"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3</w:t>
            </w:r>
          </w:p>
        </w:tc>
        <w:tc>
          <w:tcPr>
            <w:tcW w:w="1684" w:type="dxa"/>
            <w:tcBorders>
              <w:top w:val="single" w:sz="4" w:space="0" w:color="auto"/>
              <w:left w:val="single" w:sz="4" w:space="0" w:color="auto"/>
              <w:right w:val="single" w:sz="4" w:space="0" w:color="auto"/>
            </w:tcBorders>
          </w:tcPr>
          <w:p w:rsidR="00EA087B" w:rsidRPr="007C4889" w:rsidRDefault="00367951"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5</w:t>
            </w:r>
          </w:p>
        </w:tc>
        <w:tc>
          <w:tcPr>
            <w:tcW w:w="1667" w:type="dxa"/>
            <w:tcBorders>
              <w:top w:val="single" w:sz="4" w:space="0" w:color="auto"/>
              <w:left w:val="single" w:sz="4" w:space="0" w:color="auto"/>
              <w:right w:val="single" w:sz="4" w:space="0" w:color="auto"/>
            </w:tcBorders>
          </w:tcPr>
          <w:p w:rsidR="00EA087B" w:rsidRPr="007C4889" w:rsidRDefault="009F4532"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w:t>
            </w:r>
          </w:p>
        </w:tc>
        <w:tc>
          <w:tcPr>
            <w:tcW w:w="990" w:type="dxa"/>
            <w:tcBorders>
              <w:top w:val="single" w:sz="4" w:space="0" w:color="auto"/>
              <w:left w:val="single" w:sz="4" w:space="0" w:color="auto"/>
              <w:right w:val="single" w:sz="4" w:space="0" w:color="auto"/>
            </w:tcBorders>
          </w:tcPr>
          <w:p w:rsidR="00EA087B" w:rsidRPr="007C4889" w:rsidRDefault="00367951"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3</w:t>
            </w:r>
          </w:p>
        </w:tc>
        <w:tc>
          <w:tcPr>
            <w:tcW w:w="1966" w:type="dxa"/>
            <w:tcBorders>
              <w:top w:val="single" w:sz="4" w:space="0" w:color="auto"/>
              <w:left w:val="single" w:sz="4" w:space="0" w:color="auto"/>
              <w:right w:val="single" w:sz="4" w:space="0" w:color="auto"/>
            </w:tcBorders>
          </w:tcPr>
          <w:p w:rsidR="00EA087B" w:rsidRPr="007C4889" w:rsidRDefault="00367951"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5</w:t>
            </w:r>
          </w:p>
        </w:tc>
        <w:tc>
          <w:tcPr>
            <w:tcW w:w="2471" w:type="dxa"/>
            <w:tcBorders>
              <w:top w:val="single" w:sz="4" w:space="0" w:color="auto"/>
              <w:left w:val="single" w:sz="4" w:space="0" w:color="auto"/>
              <w:right w:val="single" w:sz="4" w:space="0" w:color="auto"/>
            </w:tcBorders>
          </w:tcPr>
          <w:p w:rsidR="00EA087B" w:rsidRPr="007C4889" w:rsidRDefault="009F4532"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2</w:t>
            </w:r>
          </w:p>
        </w:tc>
      </w:tr>
      <w:tr w:rsidR="00EA087B" w:rsidRPr="007C4889" w:rsidTr="00150A5C">
        <w:trPr>
          <w:trHeight w:val="251"/>
        </w:trPr>
        <w:tc>
          <w:tcPr>
            <w:tcW w:w="1188" w:type="dxa"/>
            <w:vMerge/>
            <w:tcBorders>
              <w:left w:val="single" w:sz="4" w:space="0" w:color="auto"/>
              <w:bottom w:val="single" w:sz="24" w:space="0" w:color="C00000"/>
              <w:right w:val="single" w:sz="4" w:space="0" w:color="auto"/>
            </w:tcBorders>
          </w:tcPr>
          <w:p w:rsidR="00EA087B" w:rsidRPr="007C4889" w:rsidRDefault="00EA087B" w:rsidP="00545574">
            <w:pPr>
              <w:ind w:firstLine="709"/>
              <w:jc w:val="center"/>
              <w:rPr>
                <w:rFonts w:ascii="Times New Roman" w:hAnsi="Times New Roman"/>
                <w:b/>
                <w:sz w:val="24"/>
                <w:szCs w:val="24"/>
                <w:lang w:val="uk-UA"/>
              </w:rPr>
            </w:pPr>
          </w:p>
        </w:tc>
        <w:tc>
          <w:tcPr>
            <w:tcW w:w="1537" w:type="dxa"/>
            <w:tcBorders>
              <w:top w:val="single" w:sz="4" w:space="0" w:color="auto"/>
              <w:left w:val="single" w:sz="4" w:space="0" w:color="auto"/>
              <w:bottom w:val="single" w:sz="24" w:space="0" w:color="C00000"/>
              <w:right w:val="single" w:sz="4" w:space="0" w:color="auto"/>
            </w:tcBorders>
          </w:tcPr>
          <w:p w:rsidR="00EA087B" w:rsidRPr="007C4889" w:rsidRDefault="0035660B" w:rsidP="00545574">
            <w:pPr>
              <w:ind w:firstLine="709"/>
              <w:jc w:val="right"/>
              <w:rPr>
                <w:rFonts w:ascii="Times New Roman" w:hAnsi="Times New Roman"/>
                <w:sz w:val="24"/>
                <w:szCs w:val="24"/>
                <w:lang w:val="uk-UA"/>
              </w:rPr>
            </w:pPr>
            <w:r w:rsidRPr="007C4889">
              <w:rPr>
                <w:rFonts w:ascii="Times New Roman" w:hAnsi="Times New Roman"/>
                <w:sz w:val="24"/>
                <w:szCs w:val="24"/>
                <w:lang w:val="uk-UA"/>
              </w:rPr>
              <w:t>Н</w:t>
            </w:r>
          </w:p>
        </w:tc>
        <w:tc>
          <w:tcPr>
            <w:tcW w:w="1817" w:type="dxa"/>
            <w:tcBorders>
              <w:top w:val="single" w:sz="4" w:space="0" w:color="auto"/>
              <w:left w:val="single" w:sz="4" w:space="0" w:color="auto"/>
              <w:bottom w:val="single" w:sz="24" w:space="0" w:color="C00000"/>
              <w:right w:val="single" w:sz="4" w:space="0" w:color="auto"/>
            </w:tcBorders>
          </w:tcPr>
          <w:p w:rsidR="00EA087B" w:rsidRPr="007C4889" w:rsidRDefault="00367951"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1</w:t>
            </w:r>
          </w:p>
        </w:tc>
        <w:tc>
          <w:tcPr>
            <w:tcW w:w="1389" w:type="dxa"/>
            <w:tcBorders>
              <w:top w:val="single" w:sz="4" w:space="0" w:color="auto"/>
              <w:left w:val="single" w:sz="4" w:space="0" w:color="auto"/>
              <w:bottom w:val="single" w:sz="24" w:space="0" w:color="C00000"/>
              <w:right w:val="single" w:sz="4" w:space="0" w:color="auto"/>
            </w:tcBorders>
          </w:tcPr>
          <w:p w:rsidR="00EA087B" w:rsidRPr="007C4889" w:rsidRDefault="00367951"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1</w:t>
            </w:r>
          </w:p>
        </w:tc>
        <w:tc>
          <w:tcPr>
            <w:tcW w:w="1684" w:type="dxa"/>
            <w:tcBorders>
              <w:top w:val="single" w:sz="4" w:space="0" w:color="auto"/>
              <w:left w:val="single" w:sz="4" w:space="0" w:color="auto"/>
              <w:bottom w:val="single" w:sz="24" w:space="0" w:color="C00000"/>
              <w:right w:val="single" w:sz="4" w:space="0" w:color="auto"/>
            </w:tcBorders>
          </w:tcPr>
          <w:p w:rsidR="00EA087B" w:rsidRPr="007C4889" w:rsidRDefault="00367951"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3</w:t>
            </w:r>
          </w:p>
        </w:tc>
        <w:tc>
          <w:tcPr>
            <w:tcW w:w="1667" w:type="dxa"/>
            <w:tcBorders>
              <w:top w:val="single" w:sz="4" w:space="0" w:color="auto"/>
              <w:left w:val="single" w:sz="4" w:space="0" w:color="auto"/>
              <w:bottom w:val="single" w:sz="24" w:space="0" w:color="C00000"/>
              <w:right w:val="single" w:sz="4" w:space="0" w:color="auto"/>
            </w:tcBorders>
          </w:tcPr>
          <w:p w:rsidR="00EA087B" w:rsidRPr="007C4889" w:rsidRDefault="009F4532"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w:t>
            </w:r>
          </w:p>
        </w:tc>
        <w:tc>
          <w:tcPr>
            <w:tcW w:w="990" w:type="dxa"/>
            <w:tcBorders>
              <w:top w:val="single" w:sz="4" w:space="0" w:color="auto"/>
              <w:left w:val="single" w:sz="4" w:space="0" w:color="auto"/>
              <w:bottom w:val="single" w:sz="24" w:space="0" w:color="C00000"/>
              <w:right w:val="single" w:sz="4" w:space="0" w:color="auto"/>
            </w:tcBorders>
          </w:tcPr>
          <w:p w:rsidR="00EA087B" w:rsidRPr="007C4889" w:rsidRDefault="00367951"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1</w:t>
            </w:r>
          </w:p>
        </w:tc>
        <w:tc>
          <w:tcPr>
            <w:tcW w:w="1966" w:type="dxa"/>
            <w:tcBorders>
              <w:top w:val="single" w:sz="4" w:space="0" w:color="auto"/>
              <w:left w:val="single" w:sz="4" w:space="0" w:color="auto"/>
              <w:bottom w:val="single" w:sz="24" w:space="0" w:color="C00000"/>
              <w:right w:val="single" w:sz="4" w:space="0" w:color="auto"/>
            </w:tcBorders>
          </w:tcPr>
          <w:p w:rsidR="00EA087B" w:rsidRPr="007C4889" w:rsidRDefault="00367951"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1</w:t>
            </w:r>
          </w:p>
        </w:tc>
        <w:tc>
          <w:tcPr>
            <w:tcW w:w="2471" w:type="dxa"/>
            <w:tcBorders>
              <w:top w:val="single" w:sz="4" w:space="0" w:color="auto"/>
              <w:left w:val="single" w:sz="4" w:space="0" w:color="auto"/>
              <w:bottom w:val="single" w:sz="24" w:space="0" w:color="C00000"/>
              <w:right w:val="single" w:sz="4" w:space="0" w:color="auto"/>
            </w:tcBorders>
          </w:tcPr>
          <w:p w:rsidR="00EA087B" w:rsidRPr="007C4889" w:rsidRDefault="009F4532"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1</w:t>
            </w:r>
          </w:p>
        </w:tc>
      </w:tr>
      <w:tr w:rsidR="0035660B" w:rsidRPr="007C4889" w:rsidTr="00150A5C">
        <w:tc>
          <w:tcPr>
            <w:tcW w:w="1188" w:type="dxa"/>
            <w:vMerge w:val="restart"/>
            <w:tcBorders>
              <w:top w:val="single" w:sz="24" w:space="0" w:color="C00000"/>
              <w:left w:val="single" w:sz="4" w:space="0" w:color="auto"/>
              <w:right w:val="single" w:sz="4" w:space="0" w:color="auto"/>
            </w:tcBorders>
          </w:tcPr>
          <w:p w:rsidR="0035660B" w:rsidRPr="007C4889" w:rsidRDefault="00BB30E3" w:rsidP="009F4532">
            <w:pPr>
              <w:rPr>
                <w:rFonts w:ascii="Times New Roman" w:hAnsi="Times New Roman"/>
                <w:b/>
                <w:sz w:val="24"/>
                <w:szCs w:val="24"/>
                <w:lang w:val="uk-UA"/>
              </w:rPr>
            </w:pPr>
            <w:r>
              <w:rPr>
                <w:rFonts w:ascii="Times New Roman" w:hAnsi="Times New Roman"/>
                <w:b/>
                <w:sz w:val="24"/>
                <w:szCs w:val="24"/>
                <w:lang w:val="uk-UA"/>
              </w:rPr>
              <w:t>Група №4</w:t>
            </w:r>
          </w:p>
          <w:p w:rsidR="0035660B" w:rsidRPr="007C4889" w:rsidRDefault="00BB30E3" w:rsidP="009F4532">
            <w:pPr>
              <w:rPr>
                <w:rFonts w:ascii="Times New Roman" w:hAnsi="Times New Roman"/>
                <w:b/>
                <w:sz w:val="24"/>
                <w:szCs w:val="24"/>
                <w:lang w:val="uk-UA"/>
              </w:rPr>
            </w:pPr>
            <w:r>
              <w:rPr>
                <w:rFonts w:ascii="Times New Roman" w:hAnsi="Times New Roman"/>
                <w:b/>
                <w:sz w:val="24"/>
                <w:szCs w:val="24"/>
                <w:lang w:val="uk-UA"/>
              </w:rPr>
              <w:t>12</w:t>
            </w:r>
            <w:r w:rsidR="0035660B" w:rsidRPr="007C4889">
              <w:rPr>
                <w:rFonts w:ascii="Times New Roman" w:hAnsi="Times New Roman"/>
                <w:b/>
                <w:sz w:val="24"/>
                <w:szCs w:val="24"/>
                <w:lang w:val="uk-UA"/>
              </w:rPr>
              <w:t xml:space="preserve"> дітей</w:t>
            </w:r>
          </w:p>
        </w:tc>
        <w:tc>
          <w:tcPr>
            <w:tcW w:w="1537" w:type="dxa"/>
            <w:tcBorders>
              <w:top w:val="single" w:sz="24" w:space="0" w:color="C00000"/>
              <w:left w:val="single" w:sz="4" w:space="0" w:color="auto"/>
              <w:bottom w:val="single" w:sz="4" w:space="0" w:color="auto"/>
              <w:right w:val="single" w:sz="4" w:space="0" w:color="auto"/>
            </w:tcBorders>
          </w:tcPr>
          <w:p w:rsidR="0035660B" w:rsidRPr="007C4889" w:rsidRDefault="0035660B" w:rsidP="00545574">
            <w:pPr>
              <w:ind w:firstLine="709"/>
              <w:jc w:val="right"/>
              <w:rPr>
                <w:rFonts w:ascii="Times New Roman" w:hAnsi="Times New Roman"/>
                <w:sz w:val="24"/>
                <w:szCs w:val="24"/>
                <w:lang w:val="uk-UA"/>
              </w:rPr>
            </w:pPr>
            <w:r w:rsidRPr="007C4889">
              <w:rPr>
                <w:rFonts w:ascii="Times New Roman" w:hAnsi="Times New Roman"/>
                <w:sz w:val="24"/>
                <w:szCs w:val="24"/>
                <w:lang w:val="uk-UA"/>
              </w:rPr>
              <w:t>В</w:t>
            </w:r>
          </w:p>
        </w:tc>
        <w:tc>
          <w:tcPr>
            <w:tcW w:w="1817" w:type="dxa"/>
            <w:tcBorders>
              <w:top w:val="single" w:sz="24" w:space="0" w:color="C00000"/>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w:t>
            </w:r>
          </w:p>
        </w:tc>
        <w:tc>
          <w:tcPr>
            <w:tcW w:w="1389" w:type="dxa"/>
            <w:tcBorders>
              <w:top w:val="single" w:sz="24" w:space="0" w:color="C00000"/>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w:t>
            </w:r>
          </w:p>
        </w:tc>
        <w:tc>
          <w:tcPr>
            <w:tcW w:w="1684" w:type="dxa"/>
            <w:tcBorders>
              <w:top w:val="single" w:sz="24" w:space="0" w:color="C00000"/>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w:t>
            </w:r>
          </w:p>
        </w:tc>
        <w:tc>
          <w:tcPr>
            <w:tcW w:w="1667" w:type="dxa"/>
            <w:tcBorders>
              <w:top w:val="single" w:sz="24" w:space="0" w:color="C00000"/>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w:t>
            </w:r>
          </w:p>
        </w:tc>
        <w:tc>
          <w:tcPr>
            <w:tcW w:w="990" w:type="dxa"/>
            <w:tcBorders>
              <w:top w:val="single" w:sz="24" w:space="0" w:color="C00000"/>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w:t>
            </w:r>
          </w:p>
        </w:tc>
        <w:tc>
          <w:tcPr>
            <w:tcW w:w="1966" w:type="dxa"/>
            <w:tcBorders>
              <w:top w:val="single" w:sz="24" w:space="0" w:color="C00000"/>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w:t>
            </w:r>
          </w:p>
        </w:tc>
        <w:tc>
          <w:tcPr>
            <w:tcW w:w="2471" w:type="dxa"/>
            <w:tcBorders>
              <w:top w:val="single" w:sz="24" w:space="0" w:color="C00000"/>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w:t>
            </w:r>
          </w:p>
        </w:tc>
      </w:tr>
      <w:tr w:rsidR="0035660B" w:rsidRPr="007C4889" w:rsidTr="0035660B">
        <w:tc>
          <w:tcPr>
            <w:tcW w:w="1188" w:type="dxa"/>
            <w:vMerge/>
            <w:tcBorders>
              <w:left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p>
        </w:tc>
        <w:tc>
          <w:tcPr>
            <w:tcW w:w="1537"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right"/>
              <w:rPr>
                <w:rFonts w:ascii="Times New Roman" w:hAnsi="Times New Roman"/>
                <w:sz w:val="24"/>
                <w:szCs w:val="24"/>
                <w:lang w:val="uk-UA"/>
              </w:rPr>
            </w:pPr>
            <w:r w:rsidRPr="007C4889">
              <w:rPr>
                <w:rFonts w:ascii="Times New Roman" w:hAnsi="Times New Roman"/>
                <w:sz w:val="24"/>
                <w:szCs w:val="24"/>
                <w:lang w:val="uk-UA"/>
              </w:rPr>
              <w:t>Д</w:t>
            </w:r>
          </w:p>
        </w:tc>
        <w:tc>
          <w:tcPr>
            <w:tcW w:w="1817" w:type="dxa"/>
            <w:tcBorders>
              <w:top w:val="single" w:sz="4" w:space="0" w:color="auto"/>
              <w:left w:val="single" w:sz="4" w:space="0" w:color="auto"/>
              <w:bottom w:val="single" w:sz="4" w:space="0" w:color="auto"/>
              <w:right w:val="single" w:sz="4" w:space="0" w:color="auto"/>
            </w:tcBorders>
          </w:tcPr>
          <w:p w:rsidR="0035660B" w:rsidRPr="007C4889" w:rsidRDefault="00BB30E3" w:rsidP="00545574">
            <w:pPr>
              <w:ind w:firstLine="709"/>
              <w:jc w:val="center"/>
              <w:rPr>
                <w:rFonts w:ascii="Times New Roman" w:hAnsi="Times New Roman"/>
                <w:b/>
                <w:sz w:val="24"/>
                <w:szCs w:val="24"/>
                <w:lang w:val="uk-UA"/>
              </w:rPr>
            </w:pPr>
            <w:r>
              <w:rPr>
                <w:rFonts w:ascii="Times New Roman" w:hAnsi="Times New Roman"/>
                <w:b/>
                <w:sz w:val="24"/>
                <w:szCs w:val="24"/>
                <w:lang w:val="uk-UA"/>
              </w:rPr>
              <w:t>2</w:t>
            </w:r>
          </w:p>
        </w:tc>
        <w:tc>
          <w:tcPr>
            <w:tcW w:w="1389" w:type="dxa"/>
            <w:tcBorders>
              <w:top w:val="single" w:sz="4" w:space="0" w:color="auto"/>
              <w:left w:val="single" w:sz="4" w:space="0" w:color="auto"/>
              <w:bottom w:val="single" w:sz="4" w:space="0" w:color="auto"/>
              <w:right w:val="single" w:sz="4" w:space="0" w:color="auto"/>
            </w:tcBorders>
          </w:tcPr>
          <w:p w:rsidR="0035660B" w:rsidRPr="007C4889" w:rsidRDefault="00BB30E3" w:rsidP="00545574">
            <w:pPr>
              <w:ind w:firstLine="709"/>
              <w:jc w:val="center"/>
              <w:rPr>
                <w:rFonts w:ascii="Times New Roman" w:hAnsi="Times New Roman"/>
                <w:b/>
                <w:sz w:val="24"/>
                <w:szCs w:val="24"/>
                <w:lang w:val="uk-UA"/>
              </w:rPr>
            </w:pPr>
            <w:r>
              <w:rPr>
                <w:rFonts w:ascii="Times New Roman" w:hAnsi="Times New Roman"/>
                <w:b/>
                <w:sz w:val="24"/>
                <w:szCs w:val="24"/>
                <w:lang w:val="uk-UA"/>
              </w:rPr>
              <w:t>2</w:t>
            </w:r>
          </w:p>
        </w:tc>
        <w:tc>
          <w:tcPr>
            <w:tcW w:w="1684" w:type="dxa"/>
            <w:tcBorders>
              <w:top w:val="single" w:sz="4" w:space="0" w:color="auto"/>
              <w:left w:val="single" w:sz="4" w:space="0" w:color="auto"/>
              <w:bottom w:val="single" w:sz="4" w:space="0" w:color="auto"/>
              <w:right w:val="single" w:sz="4" w:space="0" w:color="auto"/>
            </w:tcBorders>
          </w:tcPr>
          <w:p w:rsidR="0035660B" w:rsidRPr="007C4889" w:rsidRDefault="00BB30E3" w:rsidP="00545574">
            <w:pPr>
              <w:ind w:firstLine="709"/>
              <w:jc w:val="center"/>
              <w:rPr>
                <w:rFonts w:ascii="Times New Roman" w:hAnsi="Times New Roman"/>
                <w:b/>
                <w:sz w:val="24"/>
                <w:szCs w:val="24"/>
                <w:lang w:val="uk-UA"/>
              </w:rPr>
            </w:pPr>
            <w:r>
              <w:rPr>
                <w:rFonts w:ascii="Times New Roman" w:hAnsi="Times New Roman"/>
                <w:b/>
                <w:sz w:val="24"/>
                <w:szCs w:val="24"/>
                <w:lang w:val="uk-UA"/>
              </w:rPr>
              <w:t>2</w:t>
            </w:r>
          </w:p>
        </w:tc>
        <w:tc>
          <w:tcPr>
            <w:tcW w:w="1667" w:type="dxa"/>
            <w:tcBorders>
              <w:top w:val="single" w:sz="4" w:space="0" w:color="auto"/>
              <w:left w:val="single" w:sz="4" w:space="0" w:color="auto"/>
              <w:bottom w:val="single" w:sz="4" w:space="0" w:color="auto"/>
              <w:right w:val="single" w:sz="4" w:space="0" w:color="auto"/>
            </w:tcBorders>
          </w:tcPr>
          <w:p w:rsidR="0035660B" w:rsidRPr="007C4889" w:rsidRDefault="00BB30E3" w:rsidP="00545574">
            <w:pPr>
              <w:ind w:firstLine="709"/>
              <w:jc w:val="center"/>
              <w:rPr>
                <w:rFonts w:ascii="Times New Roman" w:hAnsi="Times New Roman"/>
                <w:b/>
                <w:sz w:val="24"/>
                <w:szCs w:val="24"/>
                <w:lang w:val="uk-UA"/>
              </w:rPr>
            </w:pPr>
            <w:r>
              <w:rPr>
                <w:rFonts w:ascii="Times New Roman" w:hAnsi="Times New Roman"/>
                <w:b/>
                <w:sz w:val="24"/>
                <w:szCs w:val="24"/>
                <w:lang w:val="uk-UA"/>
              </w:rPr>
              <w:t>2</w:t>
            </w:r>
          </w:p>
        </w:tc>
        <w:tc>
          <w:tcPr>
            <w:tcW w:w="990" w:type="dxa"/>
            <w:tcBorders>
              <w:top w:val="single" w:sz="4" w:space="0" w:color="auto"/>
              <w:left w:val="single" w:sz="4" w:space="0" w:color="auto"/>
              <w:bottom w:val="single" w:sz="4" w:space="0" w:color="auto"/>
              <w:right w:val="single" w:sz="4" w:space="0" w:color="auto"/>
            </w:tcBorders>
          </w:tcPr>
          <w:p w:rsidR="0035660B" w:rsidRPr="007C4889" w:rsidRDefault="00BB30E3" w:rsidP="00545574">
            <w:pPr>
              <w:ind w:firstLine="709"/>
              <w:jc w:val="center"/>
              <w:rPr>
                <w:rFonts w:ascii="Times New Roman" w:hAnsi="Times New Roman"/>
                <w:b/>
                <w:sz w:val="24"/>
                <w:szCs w:val="24"/>
                <w:lang w:val="uk-UA"/>
              </w:rPr>
            </w:pPr>
            <w:r>
              <w:rPr>
                <w:rFonts w:ascii="Times New Roman" w:hAnsi="Times New Roman"/>
                <w:b/>
                <w:sz w:val="24"/>
                <w:szCs w:val="24"/>
                <w:lang w:val="uk-UA"/>
              </w:rPr>
              <w:t>2</w:t>
            </w:r>
          </w:p>
        </w:tc>
        <w:tc>
          <w:tcPr>
            <w:tcW w:w="1966" w:type="dxa"/>
            <w:tcBorders>
              <w:top w:val="single" w:sz="4" w:space="0" w:color="auto"/>
              <w:left w:val="single" w:sz="4" w:space="0" w:color="auto"/>
              <w:bottom w:val="single" w:sz="4" w:space="0" w:color="auto"/>
              <w:right w:val="single" w:sz="4" w:space="0" w:color="auto"/>
            </w:tcBorders>
          </w:tcPr>
          <w:p w:rsidR="0035660B" w:rsidRPr="007C4889" w:rsidRDefault="00BB30E3" w:rsidP="00545574">
            <w:pPr>
              <w:ind w:firstLine="709"/>
              <w:jc w:val="center"/>
              <w:rPr>
                <w:rFonts w:ascii="Times New Roman" w:hAnsi="Times New Roman"/>
                <w:b/>
                <w:sz w:val="24"/>
                <w:szCs w:val="24"/>
                <w:lang w:val="uk-UA"/>
              </w:rPr>
            </w:pPr>
            <w:r>
              <w:rPr>
                <w:rFonts w:ascii="Times New Roman" w:hAnsi="Times New Roman"/>
                <w:b/>
                <w:sz w:val="24"/>
                <w:szCs w:val="24"/>
                <w:lang w:val="uk-UA"/>
              </w:rPr>
              <w:t>2</w:t>
            </w:r>
          </w:p>
        </w:tc>
        <w:tc>
          <w:tcPr>
            <w:tcW w:w="2471" w:type="dxa"/>
            <w:tcBorders>
              <w:top w:val="single" w:sz="4" w:space="0" w:color="auto"/>
              <w:left w:val="single" w:sz="4" w:space="0" w:color="auto"/>
              <w:bottom w:val="single" w:sz="4" w:space="0" w:color="auto"/>
              <w:right w:val="single" w:sz="4" w:space="0" w:color="auto"/>
            </w:tcBorders>
          </w:tcPr>
          <w:p w:rsidR="0035660B" w:rsidRPr="007C4889" w:rsidRDefault="00BB30E3" w:rsidP="00545574">
            <w:pPr>
              <w:ind w:firstLine="709"/>
              <w:jc w:val="center"/>
              <w:rPr>
                <w:rFonts w:ascii="Times New Roman" w:hAnsi="Times New Roman"/>
                <w:b/>
                <w:sz w:val="24"/>
                <w:szCs w:val="24"/>
                <w:lang w:val="uk-UA"/>
              </w:rPr>
            </w:pPr>
            <w:r>
              <w:rPr>
                <w:rFonts w:ascii="Times New Roman" w:hAnsi="Times New Roman"/>
                <w:b/>
                <w:sz w:val="24"/>
                <w:szCs w:val="24"/>
                <w:lang w:val="uk-UA"/>
              </w:rPr>
              <w:t>2</w:t>
            </w:r>
          </w:p>
        </w:tc>
      </w:tr>
      <w:tr w:rsidR="0035660B" w:rsidRPr="007C4889" w:rsidTr="0035660B">
        <w:tc>
          <w:tcPr>
            <w:tcW w:w="1188" w:type="dxa"/>
            <w:vMerge/>
            <w:tcBorders>
              <w:left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p>
        </w:tc>
        <w:tc>
          <w:tcPr>
            <w:tcW w:w="1537"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right"/>
              <w:rPr>
                <w:rFonts w:ascii="Times New Roman" w:hAnsi="Times New Roman"/>
                <w:sz w:val="24"/>
                <w:szCs w:val="24"/>
                <w:lang w:val="uk-UA"/>
              </w:rPr>
            </w:pPr>
            <w:r w:rsidRPr="007C4889">
              <w:rPr>
                <w:rFonts w:ascii="Times New Roman" w:hAnsi="Times New Roman"/>
                <w:sz w:val="24"/>
                <w:szCs w:val="24"/>
                <w:lang w:val="uk-UA"/>
              </w:rPr>
              <w:t>С</w:t>
            </w:r>
          </w:p>
        </w:tc>
        <w:tc>
          <w:tcPr>
            <w:tcW w:w="1817"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4</w:t>
            </w:r>
          </w:p>
        </w:tc>
        <w:tc>
          <w:tcPr>
            <w:tcW w:w="1389"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5</w:t>
            </w:r>
          </w:p>
        </w:tc>
        <w:tc>
          <w:tcPr>
            <w:tcW w:w="1684"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7</w:t>
            </w:r>
          </w:p>
        </w:tc>
        <w:tc>
          <w:tcPr>
            <w:tcW w:w="1667"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5</w:t>
            </w:r>
          </w:p>
        </w:tc>
        <w:tc>
          <w:tcPr>
            <w:tcW w:w="990"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2</w:t>
            </w:r>
          </w:p>
        </w:tc>
        <w:tc>
          <w:tcPr>
            <w:tcW w:w="1966"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4</w:t>
            </w:r>
          </w:p>
        </w:tc>
        <w:tc>
          <w:tcPr>
            <w:tcW w:w="2471"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5</w:t>
            </w:r>
          </w:p>
        </w:tc>
      </w:tr>
      <w:tr w:rsidR="0035660B" w:rsidRPr="007C4889" w:rsidTr="00150A5C">
        <w:tc>
          <w:tcPr>
            <w:tcW w:w="1188" w:type="dxa"/>
            <w:vMerge/>
            <w:tcBorders>
              <w:left w:val="single" w:sz="4" w:space="0" w:color="auto"/>
              <w:bottom w:val="single" w:sz="24" w:space="0" w:color="C00000"/>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p>
        </w:tc>
        <w:tc>
          <w:tcPr>
            <w:tcW w:w="1537" w:type="dxa"/>
            <w:tcBorders>
              <w:top w:val="single" w:sz="4" w:space="0" w:color="auto"/>
              <w:left w:val="single" w:sz="4" w:space="0" w:color="auto"/>
              <w:bottom w:val="single" w:sz="24" w:space="0" w:color="C00000"/>
              <w:right w:val="single" w:sz="4" w:space="0" w:color="auto"/>
            </w:tcBorders>
          </w:tcPr>
          <w:p w:rsidR="0035660B" w:rsidRPr="007C4889" w:rsidRDefault="0035660B" w:rsidP="00545574">
            <w:pPr>
              <w:ind w:firstLine="709"/>
              <w:jc w:val="right"/>
              <w:rPr>
                <w:rFonts w:ascii="Times New Roman" w:hAnsi="Times New Roman"/>
                <w:sz w:val="24"/>
                <w:szCs w:val="24"/>
                <w:lang w:val="uk-UA"/>
              </w:rPr>
            </w:pPr>
            <w:r w:rsidRPr="007C4889">
              <w:rPr>
                <w:rFonts w:ascii="Times New Roman" w:hAnsi="Times New Roman"/>
                <w:sz w:val="24"/>
                <w:szCs w:val="24"/>
                <w:lang w:val="uk-UA"/>
              </w:rPr>
              <w:t>Н</w:t>
            </w:r>
          </w:p>
        </w:tc>
        <w:tc>
          <w:tcPr>
            <w:tcW w:w="1817" w:type="dxa"/>
            <w:tcBorders>
              <w:top w:val="single" w:sz="4" w:space="0" w:color="auto"/>
              <w:left w:val="single" w:sz="4" w:space="0" w:color="auto"/>
              <w:bottom w:val="single" w:sz="24" w:space="0" w:color="C00000"/>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6</w:t>
            </w:r>
          </w:p>
        </w:tc>
        <w:tc>
          <w:tcPr>
            <w:tcW w:w="1389" w:type="dxa"/>
            <w:tcBorders>
              <w:top w:val="single" w:sz="4" w:space="0" w:color="auto"/>
              <w:left w:val="single" w:sz="4" w:space="0" w:color="auto"/>
              <w:bottom w:val="single" w:sz="24" w:space="0" w:color="C00000"/>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5</w:t>
            </w:r>
          </w:p>
        </w:tc>
        <w:tc>
          <w:tcPr>
            <w:tcW w:w="1684" w:type="dxa"/>
            <w:tcBorders>
              <w:top w:val="single" w:sz="4" w:space="0" w:color="auto"/>
              <w:left w:val="single" w:sz="4" w:space="0" w:color="auto"/>
              <w:bottom w:val="single" w:sz="24" w:space="0" w:color="C00000"/>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3</w:t>
            </w:r>
          </w:p>
        </w:tc>
        <w:tc>
          <w:tcPr>
            <w:tcW w:w="1667" w:type="dxa"/>
            <w:tcBorders>
              <w:top w:val="single" w:sz="4" w:space="0" w:color="auto"/>
              <w:left w:val="single" w:sz="4" w:space="0" w:color="auto"/>
              <w:bottom w:val="single" w:sz="24" w:space="0" w:color="C00000"/>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5</w:t>
            </w:r>
          </w:p>
        </w:tc>
        <w:tc>
          <w:tcPr>
            <w:tcW w:w="990" w:type="dxa"/>
            <w:tcBorders>
              <w:top w:val="single" w:sz="4" w:space="0" w:color="auto"/>
              <w:left w:val="single" w:sz="4" w:space="0" w:color="auto"/>
              <w:bottom w:val="single" w:sz="24" w:space="0" w:color="C00000"/>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8</w:t>
            </w:r>
          </w:p>
        </w:tc>
        <w:tc>
          <w:tcPr>
            <w:tcW w:w="1966" w:type="dxa"/>
            <w:tcBorders>
              <w:top w:val="single" w:sz="4" w:space="0" w:color="auto"/>
              <w:left w:val="single" w:sz="4" w:space="0" w:color="auto"/>
              <w:bottom w:val="single" w:sz="24" w:space="0" w:color="C00000"/>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6</w:t>
            </w:r>
          </w:p>
        </w:tc>
        <w:tc>
          <w:tcPr>
            <w:tcW w:w="2471" w:type="dxa"/>
            <w:tcBorders>
              <w:top w:val="single" w:sz="4" w:space="0" w:color="auto"/>
              <w:left w:val="single" w:sz="4" w:space="0" w:color="auto"/>
              <w:bottom w:val="single" w:sz="24" w:space="0" w:color="C00000"/>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5</w:t>
            </w:r>
          </w:p>
        </w:tc>
      </w:tr>
      <w:tr w:rsidR="0035660B" w:rsidRPr="007C4889" w:rsidTr="00150A5C">
        <w:tc>
          <w:tcPr>
            <w:tcW w:w="1188" w:type="dxa"/>
            <w:vMerge w:val="restart"/>
            <w:tcBorders>
              <w:top w:val="single" w:sz="24" w:space="0" w:color="C00000"/>
              <w:left w:val="single" w:sz="4" w:space="0" w:color="auto"/>
              <w:right w:val="single" w:sz="4" w:space="0" w:color="auto"/>
            </w:tcBorders>
          </w:tcPr>
          <w:p w:rsidR="0035660B" w:rsidRPr="007C4889" w:rsidRDefault="00BB30E3" w:rsidP="009F4532">
            <w:pPr>
              <w:rPr>
                <w:rFonts w:ascii="Times New Roman" w:hAnsi="Times New Roman"/>
                <w:b/>
                <w:sz w:val="24"/>
                <w:szCs w:val="24"/>
                <w:lang w:val="uk-UA"/>
              </w:rPr>
            </w:pPr>
            <w:r>
              <w:rPr>
                <w:rFonts w:ascii="Times New Roman" w:hAnsi="Times New Roman"/>
                <w:b/>
                <w:sz w:val="24"/>
                <w:szCs w:val="24"/>
                <w:lang w:val="uk-UA"/>
              </w:rPr>
              <w:t>Група №5</w:t>
            </w:r>
          </w:p>
          <w:p w:rsidR="0035660B" w:rsidRPr="007C4889" w:rsidRDefault="00BB30E3" w:rsidP="009F4532">
            <w:pPr>
              <w:rPr>
                <w:rFonts w:ascii="Times New Roman" w:hAnsi="Times New Roman"/>
                <w:b/>
                <w:sz w:val="24"/>
                <w:szCs w:val="24"/>
                <w:lang w:val="uk-UA"/>
              </w:rPr>
            </w:pPr>
            <w:r>
              <w:rPr>
                <w:rFonts w:ascii="Times New Roman" w:hAnsi="Times New Roman"/>
                <w:b/>
                <w:sz w:val="24"/>
                <w:szCs w:val="24"/>
                <w:lang w:val="uk-UA"/>
              </w:rPr>
              <w:t>12</w:t>
            </w:r>
            <w:r w:rsidR="0035660B" w:rsidRPr="007C4889">
              <w:rPr>
                <w:rFonts w:ascii="Times New Roman" w:hAnsi="Times New Roman"/>
                <w:b/>
                <w:sz w:val="24"/>
                <w:szCs w:val="24"/>
                <w:lang w:val="uk-UA"/>
              </w:rPr>
              <w:t xml:space="preserve"> дітей</w:t>
            </w:r>
          </w:p>
        </w:tc>
        <w:tc>
          <w:tcPr>
            <w:tcW w:w="1537" w:type="dxa"/>
            <w:tcBorders>
              <w:top w:val="single" w:sz="24" w:space="0" w:color="C00000"/>
              <w:left w:val="single" w:sz="4" w:space="0" w:color="auto"/>
              <w:bottom w:val="single" w:sz="4" w:space="0" w:color="auto"/>
              <w:right w:val="single" w:sz="4" w:space="0" w:color="auto"/>
            </w:tcBorders>
          </w:tcPr>
          <w:p w:rsidR="0035660B" w:rsidRPr="007C4889" w:rsidRDefault="0035660B" w:rsidP="00545574">
            <w:pPr>
              <w:ind w:firstLine="709"/>
              <w:jc w:val="right"/>
              <w:rPr>
                <w:rFonts w:ascii="Times New Roman" w:hAnsi="Times New Roman"/>
                <w:sz w:val="24"/>
                <w:szCs w:val="24"/>
                <w:lang w:val="uk-UA"/>
              </w:rPr>
            </w:pPr>
            <w:r w:rsidRPr="007C4889">
              <w:rPr>
                <w:rFonts w:ascii="Times New Roman" w:hAnsi="Times New Roman"/>
                <w:sz w:val="24"/>
                <w:szCs w:val="24"/>
                <w:lang w:val="uk-UA"/>
              </w:rPr>
              <w:t>В</w:t>
            </w:r>
          </w:p>
        </w:tc>
        <w:tc>
          <w:tcPr>
            <w:tcW w:w="1817" w:type="dxa"/>
            <w:tcBorders>
              <w:top w:val="single" w:sz="24" w:space="0" w:color="C00000"/>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p>
        </w:tc>
        <w:tc>
          <w:tcPr>
            <w:tcW w:w="1389" w:type="dxa"/>
            <w:tcBorders>
              <w:top w:val="single" w:sz="24" w:space="0" w:color="C00000"/>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p>
        </w:tc>
        <w:tc>
          <w:tcPr>
            <w:tcW w:w="1684" w:type="dxa"/>
            <w:tcBorders>
              <w:top w:val="single" w:sz="24" w:space="0" w:color="C00000"/>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p>
        </w:tc>
        <w:tc>
          <w:tcPr>
            <w:tcW w:w="1667" w:type="dxa"/>
            <w:tcBorders>
              <w:top w:val="single" w:sz="24" w:space="0" w:color="C00000"/>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p>
        </w:tc>
        <w:tc>
          <w:tcPr>
            <w:tcW w:w="990" w:type="dxa"/>
            <w:tcBorders>
              <w:top w:val="single" w:sz="24" w:space="0" w:color="C00000"/>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p>
        </w:tc>
        <w:tc>
          <w:tcPr>
            <w:tcW w:w="1966" w:type="dxa"/>
            <w:tcBorders>
              <w:top w:val="single" w:sz="24" w:space="0" w:color="C00000"/>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p>
        </w:tc>
        <w:tc>
          <w:tcPr>
            <w:tcW w:w="2471" w:type="dxa"/>
            <w:tcBorders>
              <w:top w:val="single" w:sz="24" w:space="0" w:color="C00000"/>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p>
        </w:tc>
      </w:tr>
      <w:tr w:rsidR="0035660B" w:rsidRPr="007C4889" w:rsidTr="0035660B">
        <w:tc>
          <w:tcPr>
            <w:tcW w:w="1188" w:type="dxa"/>
            <w:vMerge/>
            <w:tcBorders>
              <w:left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p>
        </w:tc>
        <w:tc>
          <w:tcPr>
            <w:tcW w:w="1537"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right"/>
              <w:rPr>
                <w:rFonts w:ascii="Times New Roman" w:hAnsi="Times New Roman"/>
                <w:sz w:val="24"/>
                <w:szCs w:val="24"/>
                <w:lang w:val="uk-UA"/>
              </w:rPr>
            </w:pPr>
            <w:r w:rsidRPr="007C4889">
              <w:rPr>
                <w:rFonts w:ascii="Times New Roman" w:hAnsi="Times New Roman"/>
                <w:sz w:val="24"/>
                <w:szCs w:val="24"/>
                <w:lang w:val="uk-UA"/>
              </w:rPr>
              <w:t>Д</w:t>
            </w:r>
          </w:p>
        </w:tc>
        <w:tc>
          <w:tcPr>
            <w:tcW w:w="1817"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w:t>
            </w:r>
          </w:p>
        </w:tc>
        <w:tc>
          <w:tcPr>
            <w:tcW w:w="1389"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w:t>
            </w:r>
          </w:p>
        </w:tc>
        <w:tc>
          <w:tcPr>
            <w:tcW w:w="1684"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w:t>
            </w:r>
          </w:p>
        </w:tc>
        <w:tc>
          <w:tcPr>
            <w:tcW w:w="1667"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w:t>
            </w:r>
          </w:p>
        </w:tc>
        <w:tc>
          <w:tcPr>
            <w:tcW w:w="990"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1</w:t>
            </w:r>
          </w:p>
        </w:tc>
        <w:tc>
          <w:tcPr>
            <w:tcW w:w="1966"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2</w:t>
            </w:r>
          </w:p>
        </w:tc>
        <w:tc>
          <w:tcPr>
            <w:tcW w:w="2471"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w:t>
            </w:r>
          </w:p>
        </w:tc>
      </w:tr>
      <w:tr w:rsidR="0035660B" w:rsidRPr="007C4889" w:rsidTr="0035660B">
        <w:tc>
          <w:tcPr>
            <w:tcW w:w="1188" w:type="dxa"/>
            <w:vMerge/>
            <w:tcBorders>
              <w:left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p>
        </w:tc>
        <w:tc>
          <w:tcPr>
            <w:tcW w:w="1537"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right"/>
              <w:rPr>
                <w:rFonts w:ascii="Times New Roman" w:hAnsi="Times New Roman"/>
                <w:sz w:val="24"/>
                <w:szCs w:val="24"/>
                <w:lang w:val="uk-UA"/>
              </w:rPr>
            </w:pPr>
            <w:r w:rsidRPr="007C4889">
              <w:rPr>
                <w:rFonts w:ascii="Times New Roman" w:hAnsi="Times New Roman"/>
                <w:sz w:val="24"/>
                <w:szCs w:val="24"/>
                <w:lang w:val="uk-UA"/>
              </w:rPr>
              <w:t>С</w:t>
            </w:r>
          </w:p>
        </w:tc>
        <w:tc>
          <w:tcPr>
            <w:tcW w:w="1817"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5</w:t>
            </w:r>
          </w:p>
        </w:tc>
        <w:tc>
          <w:tcPr>
            <w:tcW w:w="1389" w:type="dxa"/>
            <w:tcBorders>
              <w:top w:val="single" w:sz="4" w:space="0" w:color="auto"/>
              <w:left w:val="single" w:sz="4" w:space="0" w:color="auto"/>
              <w:bottom w:val="single" w:sz="4" w:space="0" w:color="auto"/>
              <w:right w:val="single" w:sz="4" w:space="0" w:color="auto"/>
            </w:tcBorders>
          </w:tcPr>
          <w:p w:rsidR="0035660B" w:rsidRPr="007C4889" w:rsidRDefault="0063652A" w:rsidP="00545574">
            <w:pPr>
              <w:ind w:firstLine="709"/>
              <w:jc w:val="center"/>
              <w:rPr>
                <w:rFonts w:ascii="Times New Roman" w:hAnsi="Times New Roman"/>
                <w:b/>
                <w:sz w:val="24"/>
                <w:szCs w:val="24"/>
                <w:lang w:val="uk-UA"/>
              </w:rPr>
            </w:pPr>
            <w:r>
              <w:rPr>
                <w:rFonts w:ascii="Times New Roman" w:hAnsi="Times New Roman"/>
                <w:b/>
                <w:sz w:val="24"/>
                <w:szCs w:val="24"/>
                <w:lang w:val="uk-UA"/>
              </w:rPr>
              <w:t>2</w:t>
            </w:r>
          </w:p>
        </w:tc>
        <w:tc>
          <w:tcPr>
            <w:tcW w:w="1684"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3</w:t>
            </w:r>
          </w:p>
        </w:tc>
        <w:tc>
          <w:tcPr>
            <w:tcW w:w="1667"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5</w:t>
            </w:r>
          </w:p>
        </w:tc>
        <w:tc>
          <w:tcPr>
            <w:tcW w:w="990" w:type="dxa"/>
            <w:tcBorders>
              <w:top w:val="single" w:sz="4" w:space="0" w:color="auto"/>
              <w:left w:val="single" w:sz="4" w:space="0" w:color="auto"/>
              <w:bottom w:val="single" w:sz="4" w:space="0" w:color="auto"/>
              <w:right w:val="single" w:sz="4" w:space="0" w:color="auto"/>
            </w:tcBorders>
          </w:tcPr>
          <w:p w:rsidR="0035660B" w:rsidRPr="007C4889" w:rsidRDefault="0035660B" w:rsidP="009F4532">
            <w:pPr>
              <w:jc w:val="right"/>
              <w:rPr>
                <w:rFonts w:ascii="Times New Roman" w:hAnsi="Times New Roman"/>
                <w:b/>
                <w:sz w:val="24"/>
                <w:szCs w:val="24"/>
                <w:lang w:val="uk-UA"/>
              </w:rPr>
            </w:pPr>
            <w:r w:rsidRPr="007C4889">
              <w:rPr>
                <w:rFonts w:ascii="Times New Roman" w:hAnsi="Times New Roman"/>
                <w:b/>
                <w:sz w:val="24"/>
                <w:szCs w:val="24"/>
                <w:lang w:val="uk-UA"/>
              </w:rPr>
              <w:t>10</w:t>
            </w:r>
          </w:p>
        </w:tc>
        <w:tc>
          <w:tcPr>
            <w:tcW w:w="1966" w:type="dxa"/>
            <w:tcBorders>
              <w:top w:val="single" w:sz="4" w:space="0" w:color="auto"/>
              <w:left w:val="single" w:sz="4" w:space="0" w:color="auto"/>
              <w:bottom w:val="single" w:sz="4" w:space="0" w:color="auto"/>
              <w:right w:val="single" w:sz="4" w:space="0" w:color="auto"/>
            </w:tcBorders>
          </w:tcPr>
          <w:p w:rsidR="0035660B" w:rsidRPr="007C4889" w:rsidRDefault="00BB30E3" w:rsidP="00545574">
            <w:pPr>
              <w:ind w:firstLine="709"/>
              <w:jc w:val="center"/>
              <w:rPr>
                <w:rFonts w:ascii="Times New Roman" w:hAnsi="Times New Roman"/>
                <w:b/>
                <w:sz w:val="24"/>
                <w:szCs w:val="24"/>
                <w:lang w:val="uk-UA"/>
              </w:rPr>
            </w:pPr>
            <w:r>
              <w:rPr>
                <w:rFonts w:ascii="Times New Roman" w:hAnsi="Times New Roman"/>
                <w:b/>
                <w:sz w:val="24"/>
                <w:szCs w:val="24"/>
                <w:lang w:val="uk-UA"/>
              </w:rPr>
              <w:t>4</w:t>
            </w:r>
          </w:p>
        </w:tc>
        <w:tc>
          <w:tcPr>
            <w:tcW w:w="2471" w:type="dxa"/>
            <w:tcBorders>
              <w:top w:val="single" w:sz="4" w:space="0" w:color="auto"/>
              <w:left w:val="single" w:sz="4" w:space="0" w:color="auto"/>
              <w:bottom w:val="single" w:sz="4" w:space="0" w:color="auto"/>
              <w:right w:val="single" w:sz="4" w:space="0" w:color="auto"/>
            </w:tcBorders>
          </w:tcPr>
          <w:p w:rsidR="0035660B" w:rsidRPr="007C4889" w:rsidRDefault="00BB30E3" w:rsidP="00545574">
            <w:pPr>
              <w:ind w:firstLine="709"/>
              <w:jc w:val="center"/>
              <w:rPr>
                <w:rFonts w:ascii="Times New Roman" w:hAnsi="Times New Roman"/>
                <w:b/>
                <w:sz w:val="24"/>
                <w:szCs w:val="24"/>
                <w:lang w:val="uk-UA"/>
              </w:rPr>
            </w:pPr>
            <w:r>
              <w:rPr>
                <w:rFonts w:ascii="Times New Roman" w:hAnsi="Times New Roman"/>
                <w:b/>
                <w:sz w:val="24"/>
                <w:szCs w:val="24"/>
                <w:lang w:val="uk-UA"/>
              </w:rPr>
              <w:t>6</w:t>
            </w:r>
          </w:p>
        </w:tc>
      </w:tr>
      <w:tr w:rsidR="0035660B" w:rsidRPr="007C4889" w:rsidTr="00150A5C">
        <w:tc>
          <w:tcPr>
            <w:tcW w:w="1188" w:type="dxa"/>
            <w:vMerge/>
            <w:tcBorders>
              <w:left w:val="single" w:sz="4" w:space="0" w:color="auto"/>
              <w:bottom w:val="single" w:sz="24" w:space="0" w:color="C00000"/>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p>
        </w:tc>
        <w:tc>
          <w:tcPr>
            <w:tcW w:w="1537" w:type="dxa"/>
            <w:tcBorders>
              <w:top w:val="single" w:sz="4" w:space="0" w:color="auto"/>
              <w:left w:val="single" w:sz="4" w:space="0" w:color="auto"/>
              <w:bottom w:val="single" w:sz="24" w:space="0" w:color="C00000"/>
              <w:right w:val="single" w:sz="4" w:space="0" w:color="auto"/>
            </w:tcBorders>
          </w:tcPr>
          <w:p w:rsidR="0035660B" w:rsidRPr="007C4889" w:rsidRDefault="0035660B" w:rsidP="00545574">
            <w:pPr>
              <w:ind w:firstLine="709"/>
              <w:jc w:val="right"/>
              <w:rPr>
                <w:rFonts w:ascii="Times New Roman" w:hAnsi="Times New Roman"/>
                <w:sz w:val="24"/>
                <w:szCs w:val="24"/>
                <w:lang w:val="uk-UA"/>
              </w:rPr>
            </w:pPr>
            <w:r w:rsidRPr="007C4889">
              <w:rPr>
                <w:rFonts w:ascii="Times New Roman" w:hAnsi="Times New Roman"/>
                <w:sz w:val="24"/>
                <w:szCs w:val="24"/>
                <w:lang w:val="uk-UA"/>
              </w:rPr>
              <w:t>Н</w:t>
            </w:r>
          </w:p>
        </w:tc>
        <w:tc>
          <w:tcPr>
            <w:tcW w:w="1817" w:type="dxa"/>
            <w:tcBorders>
              <w:top w:val="single" w:sz="4" w:space="0" w:color="auto"/>
              <w:left w:val="single" w:sz="4" w:space="0" w:color="auto"/>
              <w:bottom w:val="single" w:sz="24" w:space="0" w:color="C00000"/>
              <w:right w:val="single" w:sz="4" w:space="0" w:color="auto"/>
            </w:tcBorders>
          </w:tcPr>
          <w:p w:rsidR="0035660B" w:rsidRPr="007C4889" w:rsidRDefault="00BB30E3" w:rsidP="00545574">
            <w:pPr>
              <w:ind w:firstLine="709"/>
              <w:jc w:val="center"/>
              <w:rPr>
                <w:rFonts w:ascii="Times New Roman" w:hAnsi="Times New Roman"/>
                <w:b/>
                <w:sz w:val="24"/>
                <w:szCs w:val="24"/>
                <w:lang w:val="uk-UA"/>
              </w:rPr>
            </w:pPr>
            <w:r>
              <w:rPr>
                <w:rFonts w:ascii="Times New Roman" w:hAnsi="Times New Roman"/>
                <w:b/>
                <w:sz w:val="24"/>
                <w:szCs w:val="24"/>
                <w:lang w:val="uk-UA"/>
              </w:rPr>
              <w:t>7</w:t>
            </w:r>
          </w:p>
        </w:tc>
        <w:tc>
          <w:tcPr>
            <w:tcW w:w="1389" w:type="dxa"/>
            <w:tcBorders>
              <w:top w:val="single" w:sz="4" w:space="0" w:color="auto"/>
              <w:left w:val="single" w:sz="4" w:space="0" w:color="auto"/>
              <w:bottom w:val="single" w:sz="24" w:space="0" w:color="C00000"/>
              <w:right w:val="single" w:sz="4" w:space="0" w:color="auto"/>
            </w:tcBorders>
          </w:tcPr>
          <w:p w:rsidR="0035660B" w:rsidRPr="007C4889" w:rsidRDefault="00BB30E3" w:rsidP="00545574">
            <w:pPr>
              <w:ind w:firstLine="709"/>
              <w:jc w:val="center"/>
              <w:rPr>
                <w:rFonts w:ascii="Times New Roman" w:hAnsi="Times New Roman"/>
                <w:b/>
                <w:sz w:val="24"/>
                <w:szCs w:val="24"/>
                <w:lang w:val="uk-UA"/>
              </w:rPr>
            </w:pPr>
            <w:r>
              <w:rPr>
                <w:rFonts w:ascii="Times New Roman" w:hAnsi="Times New Roman"/>
                <w:b/>
                <w:sz w:val="24"/>
                <w:szCs w:val="24"/>
                <w:lang w:val="uk-UA"/>
              </w:rPr>
              <w:t>10</w:t>
            </w:r>
          </w:p>
        </w:tc>
        <w:tc>
          <w:tcPr>
            <w:tcW w:w="1684" w:type="dxa"/>
            <w:tcBorders>
              <w:top w:val="single" w:sz="4" w:space="0" w:color="auto"/>
              <w:left w:val="single" w:sz="4" w:space="0" w:color="auto"/>
              <w:bottom w:val="single" w:sz="24" w:space="0" w:color="C00000"/>
              <w:right w:val="single" w:sz="4" w:space="0" w:color="auto"/>
            </w:tcBorders>
          </w:tcPr>
          <w:p w:rsidR="0035660B" w:rsidRPr="007C4889" w:rsidRDefault="00BB30E3" w:rsidP="00545574">
            <w:pPr>
              <w:ind w:firstLine="709"/>
              <w:jc w:val="center"/>
              <w:rPr>
                <w:rFonts w:ascii="Times New Roman" w:hAnsi="Times New Roman"/>
                <w:b/>
                <w:sz w:val="24"/>
                <w:szCs w:val="24"/>
                <w:lang w:val="uk-UA"/>
              </w:rPr>
            </w:pPr>
            <w:r>
              <w:rPr>
                <w:rFonts w:ascii="Times New Roman" w:hAnsi="Times New Roman"/>
                <w:b/>
                <w:sz w:val="24"/>
                <w:szCs w:val="24"/>
                <w:lang w:val="uk-UA"/>
              </w:rPr>
              <w:t>9</w:t>
            </w:r>
          </w:p>
        </w:tc>
        <w:tc>
          <w:tcPr>
            <w:tcW w:w="1667" w:type="dxa"/>
            <w:tcBorders>
              <w:top w:val="single" w:sz="4" w:space="0" w:color="auto"/>
              <w:left w:val="single" w:sz="4" w:space="0" w:color="auto"/>
              <w:bottom w:val="single" w:sz="24" w:space="0" w:color="C00000"/>
              <w:right w:val="single" w:sz="4" w:space="0" w:color="auto"/>
            </w:tcBorders>
          </w:tcPr>
          <w:p w:rsidR="0035660B" w:rsidRPr="007C4889" w:rsidRDefault="00BB30E3" w:rsidP="00545574">
            <w:pPr>
              <w:ind w:firstLine="709"/>
              <w:jc w:val="center"/>
              <w:rPr>
                <w:rFonts w:ascii="Times New Roman" w:hAnsi="Times New Roman"/>
                <w:b/>
                <w:sz w:val="24"/>
                <w:szCs w:val="24"/>
                <w:lang w:val="uk-UA"/>
              </w:rPr>
            </w:pPr>
            <w:r>
              <w:rPr>
                <w:rFonts w:ascii="Times New Roman" w:hAnsi="Times New Roman"/>
                <w:b/>
                <w:sz w:val="24"/>
                <w:szCs w:val="24"/>
                <w:lang w:val="uk-UA"/>
              </w:rPr>
              <w:t>7</w:t>
            </w:r>
          </w:p>
        </w:tc>
        <w:tc>
          <w:tcPr>
            <w:tcW w:w="990" w:type="dxa"/>
            <w:tcBorders>
              <w:top w:val="single" w:sz="4" w:space="0" w:color="auto"/>
              <w:left w:val="single" w:sz="4" w:space="0" w:color="auto"/>
              <w:bottom w:val="single" w:sz="24" w:space="0" w:color="C00000"/>
              <w:right w:val="single" w:sz="4" w:space="0" w:color="auto"/>
            </w:tcBorders>
          </w:tcPr>
          <w:p w:rsidR="0035660B" w:rsidRPr="007C4889" w:rsidRDefault="00BB30E3" w:rsidP="00545574">
            <w:pPr>
              <w:ind w:firstLine="709"/>
              <w:jc w:val="center"/>
              <w:rPr>
                <w:rFonts w:ascii="Times New Roman" w:hAnsi="Times New Roman"/>
                <w:b/>
                <w:sz w:val="24"/>
                <w:szCs w:val="24"/>
                <w:lang w:val="uk-UA"/>
              </w:rPr>
            </w:pPr>
            <w:r>
              <w:rPr>
                <w:rFonts w:ascii="Times New Roman" w:hAnsi="Times New Roman"/>
                <w:b/>
                <w:sz w:val="24"/>
                <w:szCs w:val="24"/>
                <w:lang w:val="uk-UA"/>
              </w:rPr>
              <w:t>1</w:t>
            </w:r>
          </w:p>
        </w:tc>
        <w:tc>
          <w:tcPr>
            <w:tcW w:w="1966" w:type="dxa"/>
            <w:tcBorders>
              <w:top w:val="single" w:sz="4" w:space="0" w:color="auto"/>
              <w:left w:val="single" w:sz="4" w:space="0" w:color="auto"/>
              <w:bottom w:val="single" w:sz="24" w:space="0" w:color="C00000"/>
              <w:right w:val="single" w:sz="4" w:space="0" w:color="auto"/>
            </w:tcBorders>
          </w:tcPr>
          <w:p w:rsidR="0035660B" w:rsidRPr="007C4889" w:rsidRDefault="0035660B"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6</w:t>
            </w:r>
          </w:p>
        </w:tc>
        <w:tc>
          <w:tcPr>
            <w:tcW w:w="2471" w:type="dxa"/>
            <w:tcBorders>
              <w:top w:val="single" w:sz="4" w:space="0" w:color="auto"/>
              <w:left w:val="single" w:sz="4" w:space="0" w:color="auto"/>
              <w:bottom w:val="single" w:sz="24" w:space="0" w:color="C00000"/>
              <w:right w:val="single" w:sz="4" w:space="0" w:color="auto"/>
            </w:tcBorders>
          </w:tcPr>
          <w:p w:rsidR="0035660B" w:rsidRPr="007C4889" w:rsidRDefault="00BB30E3" w:rsidP="00545574">
            <w:pPr>
              <w:ind w:firstLine="709"/>
              <w:jc w:val="center"/>
              <w:rPr>
                <w:rFonts w:ascii="Times New Roman" w:hAnsi="Times New Roman"/>
                <w:b/>
                <w:sz w:val="24"/>
                <w:szCs w:val="24"/>
                <w:lang w:val="uk-UA"/>
              </w:rPr>
            </w:pPr>
            <w:r>
              <w:rPr>
                <w:rFonts w:ascii="Times New Roman" w:hAnsi="Times New Roman"/>
                <w:b/>
                <w:sz w:val="24"/>
                <w:szCs w:val="24"/>
                <w:lang w:val="uk-UA"/>
              </w:rPr>
              <w:t>6</w:t>
            </w:r>
          </w:p>
        </w:tc>
      </w:tr>
      <w:tr w:rsidR="0035660B" w:rsidRPr="007C4889" w:rsidTr="00150A5C">
        <w:tc>
          <w:tcPr>
            <w:tcW w:w="1188" w:type="dxa"/>
            <w:vMerge w:val="restart"/>
            <w:tcBorders>
              <w:top w:val="single" w:sz="24" w:space="0" w:color="C00000"/>
              <w:left w:val="single" w:sz="4" w:space="0" w:color="auto"/>
              <w:bottom w:val="single" w:sz="4" w:space="0" w:color="auto"/>
              <w:right w:val="single" w:sz="4" w:space="0" w:color="auto"/>
            </w:tcBorders>
          </w:tcPr>
          <w:p w:rsidR="0035660B" w:rsidRPr="007C4889" w:rsidRDefault="0035660B" w:rsidP="009F4532">
            <w:pPr>
              <w:rPr>
                <w:rFonts w:ascii="Times New Roman" w:hAnsi="Times New Roman"/>
                <w:b/>
                <w:sz w:val="24"/>
                <w:szCs w:val="24"/>
                <w:lang w:val="uk-UA"/>
              </w:rPr>
            </w:pPr>
            <w:r w:rsidRPr="007C4889">
              <w:rPr>
                <w:rFonts w:ascii="Times New Roman" w:hAnsi="Times New Roman"/>
                <w:b/>
                <w:sz w:val="24"/>
                <w:szCs w:val="24"/>
                <w:lang w:val="uk-UA"/>
              </w:rPr>
              <w:t>Всього</w:t>
            </w:r>
          </w:p>
          <w:p w:rsidR="0035660B" w:rsidRPr="007C4889" w:rsidRDefault="00BB30E3" w:rsidP="009F4532">
            <w:pPr>
              <w:rPr>
                <w:rFonts w:ascii="Times New Roman" w:hAnsi="Times New Roman"/>
                <w:b/>
                <w:sz w:val="24"/>
                <w:szCs w:val="24"/>
                <w:lang w:val="uk-UA"/>
              </w:rPr>
            </w:pPr>
            <w:r>
              <w:rPr>
                <w:rFonts w:ascii="Times New Roman" w:hAnsi="Times New Roman"/>
                <w:b/>
                <w:sz w:val="24"/>
                <w:szCs w:val="24"/>
                <w:lang w:val="uk-UA"/>
              </w:rPr>
              <w:t>35</w:t>
            </w:r>
            <w:r w:rsidR="0035660B" w:rsidRPr="007C4889">
              <w:rPr>
                <w:rFonts w:ascii="Times New Roman" w:hAnsi="Times New Roman"/>
                <w:b/>
                <w:sz w:val="24"/>
                <w:szCs w:val="24"/>
                <w:lang w:val="uk-UA"/>
              </w:rPr>
              <w:t xml:space="preserve"> дітей </w:t>
            </w:r>
          </w:p>
        </w:tc>
        <w:tc>
          <w:tcPr>
            <w:tcW w:w="1537" w:type="dxa"/>
            <w:tcBorders>
              <w:top w:val="single" w:sz="24" w:space="0" w:color="C00000"/>
              <w:left w:val="single" w:sz="4" w:space="0" w:color="auto"/>
              <w:bottom w:val="single" w:sz="4" w:space="0" w:color="auto"/>
              <w:right w:val="single" w:sz="4" w:space="0" w:color="auto"/>
            </w:tcBorders>
          </w:tcPr>
          <w:p w:rsidR="0035660B" w:rsidRPr="007C4889" w:rsidRDefault="0035660B" w:rsidP="00545574">
            <w:pPr>
              <w:ind w:firstLine="709"/>
              <w:jc w:val="right"/>
              <w:rPr>
                <w:rFonts w:ascii="Times New Roman" w:hAnsi="Times New Roman"/>
                <w:sz w:val="24"/>
                <w:szCs w:val="24"/>
                <w:lang w:val="uk-UA"/>
              </w:rPr>
            </w:pPr>
            <w:r w:rsidRPr="007C4889">
              <w:rPr>
                <w:rFonts w:ascii="Times New Roman" w:hAnsi="Times New Roman"/>
                <w:sz w:val="24"/>
                <w:szCs w:val="24"/>
                <w:lang w:val="uk-UA"/>
              </w:rPr>
              <w:t>В</w:t>
            </w:r>
          </w:p>
        </w:tc>
        <w:tc>
          <w:tcPr>
            <w:tcW w:w="1817" w:type="dxa"/>
            <w:tcBorders>
              <w:top w:val="single" w:sz="24" w:space="0" w:color="C00000"/>
              <w:left w:val="single" w:sz="4" w:space="0" w:color="auto"/>
              <w:bottom w:val="single" w:sz="4" w:space="0" w:color="auto"/>
              <w:right w:val="single" w:sz="4" w:space="0" w:color="auto"/>
            </w:tcBorders>
          </w:tcPr>
          <w:p w:rsidR="0035660B" w:rsidRPr="007C4889" w:rsidRDefault="009F4532"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1</w:t>
            </w:r>
          </w:p>
        </w:tc>
        <w:tc>
          <w:tcPr>
            <w:tcW w:w="1389" w:type="dxa"/>
            <w:tcBorders>
              <w:top w:val="single" w:sz="24" w:space="0" w:color="C00000"/>
              <w:left w:val="single" w:sz="4" w:space="0" w:color="auto"/>
              <w:bottom w:val="single" w:sz="4" w:space="0" w:color="auto"/>
              <w:right w:val="single" w:sz="4" w:space="0" w:color="auto"/>
            </w:tcBorders>
          </w:tcPr>
          <w:p w:rsidR="0035660B" w:rsidRPr="007C4889" w:rsidRDefault="009F4532"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1</w:t>
            </w:r>
          </w:p>
        </w:tc>
        <w:tc>
          <w:tcPr>
            <w:tcW w:w="1684" w:type="dxa"/>
            <w:tcBorders>
              <w:top w:val="single" w:sz="24" w:space="0" w:color="C00000"/>
              <w:left w:val="single" w:sz="4" w:space="0" w:color="auto"/>
              <w:bottom w:val="single" w:sz="4" w:space="0" w:color="auto"/>
              <w:right w:val="single" w:sz="4" w:space="0" w:color="auto"/>
            </w:tcBorders>
          </w:tcPr>
          <w:p w:rsidR="0035660B" w:rsidRPr="007C4889" w:rsidRDefault="009F4532"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w:t>
            </w:r>
          </w:p>
        </w:tc>
        <w:tc>
          <w:tcPr>
            <w:tcW w:w="1667" w:type="dxa"/>
            <w:tcBorders>
              <w:top w:val="single" w:sz="24" w:space="0" w:color="C00000"/>
              <w:left w:val="single" w:sz="4" w:space="0" w:color="auto"/>
              <w:bottom w:val="single" w:sz="4" w:space="0" w:color="auto"/>
              <w:right w:val="single" w:sz="4" w:space="0" w:color="auto"/>
            </w:tcBorders>
          </w:tcPr>
          <w:p w:rsidR="0035660B" w:rsidRPr="007C4889" w:rsidRDefault="009F4532"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1</w:t>
            </w:r>
          </w:p>
        </w:tc>
        <w:tc>
          <w:tcPr>
            <w:tcW w:w="990" w:type="dxa"/>
            <w:tcBorders>
              <w:top w:val="single" w:sz="24" w:space="0" w:color="C00000"/>
              <w:left w:val="single" w:sz="4" w:space="0" w:color="auto"/>
              <w:bottom w:val="single" w:sz="4" w:space="0" w:color="auto"/>
              <w:right w:val="single" w:sz="4" w:space="0" w:color="auto"/>
            </w:tcBorders>
          </w:tcPr>
          <w:p w:rsidR="0035660B" w:rsidRPr="007C4889" w:rsidRDefault="009F4532"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1</w:t>
            </w:r>
          </w:p>
        </w:tc>
        <w:tc>
          <w:tcPr>
            <w:tcW w:w="1966" w:type="dxa"/>
            <w:tcBorders>
              <w:top w:val="single" w:sz="24" w:space="0" w:color="C00000"/>
              <w:left w:val="single" w:sz="4" w:space="0" w:color="auto"/>
              <w:bottom w:val="single" w:sz="4" w:space="0" w:color="auto"/>
              <w:right w:val="single" w:sz="4" w:space="0" w:color="auto"/>
            </w:tcBorders>
          </w:tcPr>
          <w:p w:rsidR="0035660B" w:rsidRPr="007C4889" w:rsidRDefault="009F4532"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5</w:t>
            </w:r>
          </w:p>
        </w:tc>
        <w:tc>
          <w:tcPr>
            <w:tcW w:w="2471" w:type="dxa"/>
            <w:tcBorders>
              <w:top w:val="single" w:sz="24" w:space="0" w:color="C00000"/>
              <w:left w:val="single" w:sz="4" w:space="0" w:color="auto"/>
              <w:bottom w:val="single" w:sz="4" w:space="0" w:color="auto"/>
              <w:right w:val="single" w:sz="4" w:space="0" w:color="auto"/>
            </w:tcBorders>
          </w:tcPr>
          <w:p w:rsidR="0035660B" w:rsidRPr="007C4889" w:rsidRDefault="0063652A" w:rsidP="00545574">
            <w:pPr>
              <w:ind w:firstLine="709"/>
              <w:jc w:val="center"/>
              <w:rPr>
                <w:rFonts w:ascii="Times New Roman" w:hAnsi="Times New Roman"/>
                <w:b/>
                <w:sz w:val="24"/>
                <w:szCs w:val="24"/>
                <w:lang w:val="uk-UA"/>
              </w:rPr>
            </w:pPr>
            <w:r>
              <w:rPr>
                <w:rFonts w:ascii="Times New Roman" w:hAnsi="Times New Roman"/>
                <w:b/>
                <w:sz w:val="24"/>
                <w:szCs w:val="24"/>
                <w:lang w:val="uk-UA"/>
              </w:rPr>
              <w:t>1</w:t>
            </w:r>
          </w:p>
        </w:tc>
      </w:tr>
      <w:tr w:rsidR="0035660B" w:rsidRPr="007C4889" w:rsidTr="0035660B">
        <w:tc>
          <w:tcPr>
            <w:tcW w:w="1188" w:type="dxa"/>
            <w:vMerge/>
            <w:tcBorders>
              <w:top w:val="single" w:sz="4" w:space="0" w:color="auto"/>
              <w:left w:val="single" w:sz="4" w:space="0" w:color="auto"/>
              <w:bottom w:val="single" w:sz="4" w:space="0" w:color="auto"/>
              <w:right w:val="single" w:sz="4" w:space="0" w:color="auto"/>
            </w:tcBorders>
            <w:vAlign w:val="center"/>
            <w:hideMark/>
          </w:tcPr>
          <w:p w:rsidR="0035660B" w:rsidRPr="007C4889" w:rsidRDefault="0035660B" w:rsidP="00545574">
            <w:pPr>
              <w:ind w:firstLine="709"/>
              <w:rPr>
                <w:rFonts w:ascii="Times New Roman" w:hAnsi="Times New Roman"/>
                <w:sz w:val="24"/>
                <w:szCs w:val="24"/>
                <w:lang w:val="uk-UA"/>
              </w:rPr>
            </w:pPr>
          </w:p>
        </w:tc>
        <w:tc>
          <w:tcPr>
            <w:tcW w:w="1537"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right"/>
              <w:rPr>
                <w:rFonts w:ascii="Times New Roman" w:hAnsi="Times New Roman"/>
                <w:sz w:val="24"/>
                <w:szCs w:val="24"/>
                <w:lang w:val="uk-UA"/>
              </w:rPr>
            </w:pPr>
            <w:r w:rsidRPr="007C4889">
              <w:rPr>
                <w:rFonts w:ascii="Times New Roman" w:hAnsi="Times New Roman"/>
                <w:sz w:val="24"/>
                <w:szCs w:val="24"/>
                <w:lang w:val="uk-UA"/>
              </w:rPr>
              <w:t>Д</w:t>
            </w:r>
          </w:p>
        </w:tc>
        <w:tc>
          <w:tcPr>
            <w:tcW w:w="1817" w:type="dxa"/>
            <w:tcBorders>
              <w:top w:val="single" w:sz="4" w:space="0" w:color="auto"/>
              <w:left w:val="single" w:sz="4" w:space="0" w:color="auto"/>
              <w:bottom w:val="single" w:sz="4" w:space="0" w:color="auto"/>
              <w:right w:val="single" w:sz="4" w:space="0" w:color="auto"/>
            </w:tcBorders>
          </w:tcPr>
          <w:p w:rsidR="0035660B" w:rsidRPr="007C4889" w:rsidRDefault="0063652A" w:rsidP="00545574">
            <w:pPr>
              <w:ind w:firstLine="709"/>
              <w:jc w:val="center"/>
              <w:rPr>
                <w:rFonts w:ascii="Times New Roman" w:hAnsi="Times New Roman"/>
                <w:b/>
                <w:sz w:val="24"/>
                <w:szCs w:val="24"/>
                <w:lang w:val="uk-UA"/>
              </w:rPr>
            </w:pPr>
            <w:r>
              <w:rPr>
                <w:rFonts w:ascii="Times New Roman" w:hAnsi="Times New Roman"/>
                <w:b/>
                <w:sz w:val="24"/>
                <w:szCs w:val="24"/>
                <w:lang w:val="uk-UA"/>
              </w:rPr>
              <w:t>6</w:t>
            </w:r>
          </w:p>
        </w:tc>
        <w:tc>
          <w:tcPr>
            <w:tcW w:w="1389" w:type="dxa"/>
            <w:tcBorders>
              <w:top w:val="single" w:sz="4" w:space="0" w:color="auto"/>
              <w:left w:val="single" w:sz="4" w:space="0" w:color="auto"/>
              <w:bottom w:val="single" w:sz="4" w:space="0" w:color="auto"/>
              <w:right w:val="single" w:sz="4" w:space="0" w:color="auto"/>
            </w:tcBorders>
          </w:tcPr>
          <w:p w:rsidR="0035660B" w:rsidRPr="007C4889" w:rsidRDefault="0063652A" w:rsidP="00545574">
            <w:pPr>
              <w:ind w:firstLine="709"/>
              <w:jc w:val="center"/>
              <w:rPr>
                <w:rFonts w:ascii="Times New Roman" w:hAnsi="Times New Roman"/>
                <w:b/>
                <w:sz w:val="24"/>
                <w:szCs w:val="24"/>
                <w:lang w:val="uk-UA"/>
              </w:rPr>
            </w:pPr>
            <w:r>
              <w:rPr>
                <w:rFonts w:ascii="Times New Roman" w:hAnsi="Times New Roman"/>
                <w:b/>
                <w:sz w:val="24"/>
                <w:szCs w:val="24"/>
                <w:lang w:val="uk-UA"/>
              </w:rPr>
              <w:t>8</w:t>
            </w:r>
          </w:p>
        </w:tc>
        <w:tc>
          <w:tcPr>
            <w:tcW w:w="1684" w:type="dxa"/>
            <w:tcBorders>
              <w:top w:val="single" w:sz="4" w:space="0" w:color="auto"/>
              <w:left w:val="single" w:sz="4" w:space="0" w:color="auto"/>
              <w:bottom w:val="single" w:sz="4" w:space="0" w:color="auto"/>
              <w:right w:val="single" w:sz="4" w:space="0" w:color="auto"/>
            </w:tcBorders>
          </w:tcPr>
          <w:p w:rsidR="0035660B" w:rsidRPr="007C4889" w:rsidRDefault="0063652A" w:rsidP="00545574">
            <w:pPr>
              <w:ind w:firstLine="709"/>
              <w:jc w:val="center"/>
              <w:rPr>
                <w:rFonts w:ascii="Times New Roman" w:hAnsi="Times New Roman"/>
                <w:b/>
                <w:sz w:val="24"/>
                <w:szCs w:val="24"/>
                <w:lang w:val="uk-UA"/>
              </w:rPr>
            </w:pPr>
            <w:r>
              <w:rPr>
                <w:rFonts w:ascii="Times New Roman" w:hAnsi="Times New Roman"/>
                <w:b/>
                <w:sz w:val="24"/>
                <w:szCs w:val="24"/>
                <w:lang w:val="uk-UA"/>
              </w:rPr>
              <w:t>5</w:t>
            </w:r>
          </w:p>
        </w:tc>
        <w:tc>
          <w:tcPr>
            <w:tcW w:w="1667" w:type="dxa"/>
            <w:tcBorders>
              <w:top w:val="single" w:sz="4" w:space="0" w:color="auto"/>
              <w:left w:val="single" w:sz="4" w:space="0" w:color="auto"/>
              <w:bottom w:val="single" w:sz="4" w:space="0" w:color="auto"/>
              <w:right w:val="single" w:sz="4" w:space="0" w:color="auto"/>
            </w:tcBorders>
          </w:tcPr>
          <w:p w:rsidR="0035660B" w:rsidRPr="007C4889" w:rsidRDefault="0063652A" w:rsidP="00545574">
            <w:pPr>
              <w:ind w:firstLine="709"/>
              <w:jc w:val="center"/>
              <w:rPr>
                <w:rFonts w:ascii="Times New Roman" w:hAnsi="Times New Roman"/>
                <w:b/>
                <w:sz w:val="24"/>
                <w:szCs w:val="24"/>
                <w:lang w:val="uk-UA"/>
              </w:rPr>
            </w:pPr>
            <w:r>
              <w:rPr>
                <w:rFonts w:ascii="Times New Roman" w:hAnsi="Times New Roman"/>
                <w:b/>
                <w:sz w:val="24"/>
                <w:szCs w:val="24"/>
                <w:lang w:val="uk-UA"/>
              </w:rPr>
              <w:t>12</w:t>
            </w:r>
          </w:p>
        </w:tc>
        <w:tc>
          <w:tcPr>
            <w:tcW w:w="990" w:type="dxa"/>
            <w:tcBorders>
              <w:top w:val="single" w:sz="4" w:space="0" w:color="auto"/>
              <w:left w:val="single" w:sz="4" w:space="0" w:color="auto"/>
              <w:bottom w:val="single" w:sz="4" w:space="0" w:color="auto"/>
              <w:right w:val="single" w:sz="4" w:space="0" w:color="auto"/>
            </w:tcBorders>
          </w:tcPr>
          <w:p w:rsidR="0035660B" w:rsidRPr="007C4889" w:rsidRDefault="0063652A" w:rsidP="00545574">
            <w:pPr>
              <w:ind w:firstLine="709"/>
              <w:jc w:val="center"/>
              <w:rPr>
                <w:rFonts w:ascii="Times New Roman" w:hAnsi="Times New Roman"/>
                <w:b/>
                <w:sz w:val="24"/>
                <w:szCs w:val="24"/>
                <w:lang w:val="uk-UA"/>
              </w:rPr>
            </w:pPr>
            <w:r>
              <w:rPr>
                <w:rFonts w:ascii="Times New Roman" w:hAnsi="Times New Roman"/>
                <w:b/>
                <w:sz w:val="24"/>
                <w:szCs w:val="24"/>
                <w:lang w:val="uk-UA"/>
              </w:rPr>
              <w:t>9</w:t>
            </w:r>
          </w:p>
        </w:tc>
        <w:tc>
          <w:tcPr>
            <w:tcW w:w="1966" w:type="dxa"/>
            <w:tcBorders>
              <w:top w:val="single" w:sz="4" w:space="0" w:color="auto"/>
              <w:left w:val="single" w:sz="4" w:space="0" w:color="auto"/>
              <w:bottom w:val="single" w:sz="4" w:space="0" w:color="auto"/>
              <w:right w:val="single" w:sz="4" w:space="0" w:color="auto"/>
            </w:tcBorders>
          </w:tcPr>
          <w:p w:rsidR="0035660B" w:rsidRPr="007C4889" w:rsidRDefault="0063652A" w:rsidP="00545574">
            <w:pPr>
              <w:ind w:firstLine="709"/>
              <w:jc w:val="center"/>
              <w:rPr>
                <w:rFonts w:ascii="Times New Roman" w:hAnsi="Times New Roman"/>
                <w:b/>
                <w:sz w:val="24"/>
                <w:szCs w:val="24"/>
                <w:lang w:val="uk-UA"/>
              </w:rPr>
            </w:pPr>
            <w:r>
              <w:rPr>
                <w:rFonts w:ascii="Times New Roman" w:hAnsi="Times New Roman"/>
                <w:b/>
                <w:sz w:val="24"/>
                <w:szCs w:val="24"/>
                <w:lang w:val="uk-UA"/>
              </w:rPr>
              <w:t>4</w:t>
            </w:r>
          </w:p>
        </w:tc>
        <w:tc>
          <w:tcPr>
            <w:tcW w:w="2471" w:type="dxa"/>
            <w:tcBorders>
              <w:top w:val="single" w:sz="4" w:space="0" w:color="auto"/>
              <w:left w:val="single" w:sz="4" w:space="0" w:color="auto"/>
              <w:bottom w:val="single" w:sz="4" w:space="0" w:color="auto"/>
              <w:right w:val="single" w:sz="4" w:space="0" w:color="auto"/>
            </w:tcBorders>
          </w:tcPr>
          <w:p w:rsidR="0035660B" w:rsidRPr="007C4889" w:rsidRDefault="00BB30E3" w:rsidP="00545574">
            <w:pPr>
              <w:ind w:firstLine="709"/>
              <w:jc w:val="center"/>
              <w:rPr>
                <w:rFonts w:ascii="Times New Roman" w:hAnsi="Times New Roman"/>
                <w:b/>
                <w:sz w:val="24"/>
                <w:szCs w:val="24"/>
                <w:lang w:val="uk-UA"/>
              </w:rPr>
            </w:pPr>
            <w:r>
              <w:rPr>
                <w:rFonts w:ascii="Times New Roman" w:hAnsi="Times New Roman"/>
                <w:b/>
                <w:sz w:val="24"/>
                <w:szCs w:val="24"/>
                <w:lang w:val="uk-UA"/>
              </w:rPr>
              <w:t>9</w:t>
            </w:r>
          </w:p>
        </w:tc>
      </w:tr>
      <w:tr w:rsidR="0035660B" w:rsidRPr="007C4889" w:rsidTr="009F4532">
        <w:tc>
          <w:tcPr>
            <w:tcW w:w="1188" w:type="dxa"/>
            <w:vMerge/>
            <w:tcBorders>
              <w:top w:val="single" w:sz="4" w:space="0" w:color="auto"/>
              <w:left w:val="single" w:sz="4" w:space="0" w:color="auto"/>
              <w:bottom w:val="single" w:sz="4" w:space="0" w:color="auto"/>
              <w:right w:val="single" w:sz="4" w:space="0" w:color="auto"/>
            </w:tcBorders>
            <w:vAlign w:val="center"/>
            <w:hideMark/>
          </w:tcPr>
          <w:p w:rsidR="0035660B" w:rsidRPr="007C4889" w:rsidRDefault="0035660B" w:rsidP="00545574">
            <w:pPr>
              <w:ind w:firstLine="709"/>
              <w:rPr>
                <w:rFonts w:ascii="Times New Roman" w:hAnsi="Times New Roman"/>
                <w:sz w:val="24"/>
                <w:szCs w:val="24"/>
                <w:lang w:val="uk-UA"/>
              </w:rPr>
            </w:pPr>
          </w:p>
        </w:tc>
        <w:tc>
          <w:tcPr>
            <w:tcW w:w="1537"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right"/>
              <w:rPr>
                <w:rFonts w:ascii="Times New Roman" w:hAnsi="Times New Roman"/>
                <w:sz w:val="24"/>
                <w:szCs w:val="24"/>
                <w:lang w:val="uk-UA"/>
              </w:rPr>
            </w:pPr>
            <w:r w:rsidRPr="007C4889">
              <w:rPr>
                <w:rFonts w:ascii="Times New Roman" w:hAnsi="Times New Roman"/>
                <w:sz w:val="24"/>
                <w:szCs w:val="24"/>
                <w:lang w:val="uk-UA"/>
              </w:rPr>
              <w:t>С</w:t>
            </w:r>
          </w:p>
        </w:tc>
        <w:tc>
          <w:tcPr>
            <w:tcW w:w="1817" w:type="dxa"/>
            <w:tcBorders>
              <w:top w:val="single" w:sz="4" w:space="0" w:color="auto"/>
              <w:left w:val="single" w:sz="4" w:space="0" w:color="auto"/>
              <w:bottom w:val="single" w:sz="4" w:space="0" w:color="auto"/>
              <w:right w:val="single" w:sz="4" w:space="0" w:color="auto"/>
            </w:tcBorders>
          </w:tcPr>
          <w:p w:rsidR="0035660B" w:rsidRPr="007C4889" w:rsidRDefault="009F4532"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14</w:t>
            </w:r>
          </w:p>
        </w:tc>
        <w:tc>
          <w:tcPr>
            <w:tcW w:w="1389" w:type="dxa"/>
            <w:tcBorders>
              <w:top w:val="single" w:sz="4" w:space="0" w:color="auto"/>
              <w:left w:val="single" w:sz="4" w:space="0" w:color="auto"/>
              <w:bottom w:val="single" w:sz="4" w:space="0" w:color="auto"/>
              <w:right w:val="single" w:sz="4" w:space="0" w:color="auto"/>
            </w:tcBorders>
          </w:tcPr>
          <w:p w:rsidR="0035660B" w:rsidRPr="007C4889" w:rsidRDefault="0063652A" w:rsidP="00545574">
            <w:pPr>
              <w:ind w:firstLine="709"/>
              <w:jc w:val="center"/>
              <w:rPr>
                <w:rFonts w:ascii="Times New Roman" w:hAnsi="Times New Roman"/>
                <w:b/>
                <w:sz w:val="24"/>
                <w:szCs w:val="24"/>
                <w:lang w:val="uk-UA"/>
              </w:rPr>
            </w:pPr>
            <w:r>
              <w:rPr>
                <w:rFonts w:ascii="Times New Roman" w:hAnsi="Times New Roman"/>
                <w:b/>
                <w:sz w:val="24"/>
                <w:szCs w:val="24"/>
                <w:lang w:val="uk-UA"/>
              </w:rPr>
              <w:t>10</w:t>
            </w:r>
          </w:p>
        </w:tc>
        <w:tc>
          <w:tcPr>
            <w:tcW w:w="1684" w:type="dxa"/>
            <w:tcBorders>
              <w:top w:val="single" w:sz="4" w:space="0" w:color="auto"/>
              <w:left w:val="single" w:sz="4" w:space="0" w:color="auto"/>
              <w:bottom w:val="single" w:sz="4" w:space="0" w:color="auto"/>
              <w:right w:val="single" w:sz="4" w:space="0" w:color="auto"/>
            </w:tcBorders>
          </w:tcPr>
          <w:p w:rsidR="0035660B" w:rsidRPr="007C4889" w:rsidRDefault="009F4532"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15</w:t>
            </w:r>
          </w:p>
        </w:tc>
        <w:tc>
          <w:tcPr>
            <w:tcW w:w="1667" w:type="dxa"/>
            <w:tcBorders>
              <w:top w:val="single" w:sz="4" w:space="0" w:color="auto"/>
              <w:left w:val="single" w:sz="4" w:space="0" w:color="auto"/>
              <w:bottom w:val="single" w:sz="4" w:space="0" w:color="auto"/>
              <w:right w:val="single" w:sz="4" w:space="0" w:color="auto"/>
            </w:tcBorders>
            <w:vAlign w:val="bottom"/>
          </w:tcPr>
          <w:p w:rsidR="0035660B" w:rsidRPr="007C4889" w:rsidRDefault="009F4532" w:rsidP="009F4532">
            <w:pPr>
              <w:ind w:firstLine="709"/>
              <w:jc w:val="center"/>
              <w:rPr>
                <w:rFonts w:ascii="Times New Roman" w:hAnsi="Times New Roman"/>
                <w:b/>
                <w:sz w:val="24"/>
                <w:szCs w:val="24"/>
                <w:lang w:val="uk-UA"/>
              </w:rPr>
            </w:pPr>
            <w:r w:rsidRPr="007C4889">
              <w:rPr>
                <w:rFonts w:ascii="Times New Roman" w:hAnsi="Times New Roman"/>
                <w:b/>
                <w:sz w:val="24"/>
                <w:szCs w:val="24"/>
                <w:lang w:val="uk-UA"/>
              </w:rPr>
              <w:t>10</w:t>
            </w:r>
          </w:p>
        </w:tc>
        <w:tc>
          <w:tcPr>
            <w:tcW w:w="990" w:type="dxa"/>
            <w:tcBorders>
              <w:top w:val="single" w:sz="4" w:space="0" w:color="auto"/>
              <w:left w:val="single" w:sz="4" w:space="0" w:color="auto"/>
              <w:bottom w:val="single" w:sz="4" w:space="0" w:color="auto"/>
              <w:right w:val="single" w:sz="4" w:space="0" w:color="auto"/>
            </w:tcBorders>
          </w:tcPr>
          <w:p w:rsidR="0035660B" w:rsidRPr="007C4889" w:rsidRDefault="0063652A" w:rsidP="009F4532">
            <w:pPr>
              <w:rPr>
                <w:rFonts w:ascii="Times New Roman" w:hAnsi="Times New Roman"/>
                <w:b/>
                <w:sz w:val="24"/>
                <w:szCs w:val="24"/>
                <w:lang w:val="uk-UA"/>
              </w:rPr>
            </w:pPr>
            <w:r>
              <w:rPr>
                <w:rFonts w:ascii="Times New Roman" w:hAnsi="Times New Roman"/>
                <w:b/>
                <w:sz w:val="24"/>
                <w:szCs w:val="24"/>
                <w:lang w:val="uk-UA"/>
              </w:rPr>
              <w:t xml:space="preserve">         </w:t>
            </w:r>
            <w:r w:rsidR="009F4532" w:rsidRPr="007C4889">
              <w:rPr>
                <w:rFonts w:ascii="Times New Roman" w:hAnsi="Times New Roman"/>
                <w:b/>
                <w:sz w:val="24"/>
                <w:szCs w:val="24"/>
                <w:lang w:val="uk-UA"/>
              </w:rPr>
              <w:t>15</w:t>
            </w:r>
          </w:p>
        </w:tc>
        <w:tc>
          <w:tcPr>
            <w:tcW w:w="1966" w:type="dxa"/>
            <w:tcBorders>
              <w:top w:val="single" w:sz="4" w:space="0" w:color="auto"/>
              <w:left w:val="single" w:sz="4" w:space="0" w:color="auto"/>
              <w:bottom w:val="single" w:sz="4" w:space="0" w:color="auto"/>
              <w:right w:val="single" w:sz="4" w:space="0" w:color="auto"/>
            </w:tcBorders>
          </w:tcPr>
          <w:p w:rsidR="0035660B" w:rsidRPr="007C4889" w:rsidRDefault="0063652A" w:rsidP="00545574">
            <w:pPr>
              <w:ind w:firstLine="709"/>
              <w:jc w:val="center"/>
              <w:rPr>
                <w:rFonts w:ascii="Times New Roman" w:hAnsi="Times New Roman"/>
                <w:b/>
                <w:sz w:val="24"/>
                <w:szCs w:val="24"/>
                <w:lang w:val="uk-UA"/>
              </w:rPr>
            </w:pPr>
            <w:r>
              <w:rPr>
                <w:rFonts w:ascii="Times New Roman" w:hAnsi="Times New Roman"/>
                <w:b/>
                <w:sz w:val="24"/>
                <w:szCs w:val="24"/>
                <w:lang w:val="uk-UA"/>
              </w:rPr>
              <w:t>13</w:t>
            </w:r>
          </w:p>
        </w:tc>
        <w:tc>
          <w:tcPr>
            <w:tcW w:w="2471" w:type="dxa"/>
            <w:tcBorders>
              <w:top w:val="single" w:sz="4" w:space="0" w:color="auto"/>
              <w:left w:val="single" w:sz="4" w:space="0" w:color="auto"/>
              <w:bottom w:val="single" w:sz="4" w:space="0" w:color="auto"/>
              <w:right w:val="single" w:sz="4" w:space="0" w:color="auto"/>
            </w:tcBorders>
          </w:tcPr>
          <w:p w:rsidR="0035660B" w:rsidRPr="007C4889" w:rsidRDefault="0063652A" w:rsidP="00545574">
            <w:pPr>
              <w:ind w:firstLine="709"/>
              <w:jc w:val="center"/>
              <w:rPr>
                <w:rFonts w:ascii="Times New Roman" w:hAnsi="Times New Roman"/>
                <w:b/>
                <w:sz w:val="24"/>
                <w:szCs w:val="24"/>
                <w:lang w:val="uk-UA"/>
              </w:rPr>
            </w:pPr>
            <w:r>
              <w:rPr>
                <w:rFonts w:ascii="Times New Roman" w:hAnsi="Times New Roman"/>
                <w:b/>
                <w:sz w:val="24"/>
                <w:szCs w:val="24"/>
                <w:lang w:val="uk-UA"/>
              </w:rPr>
              <w:t>1</w:t>
            </w:r>
            <w:r w:rsidR="00BB30E3">
              <w:rPr>
                <w:rFonts w:ascii="Times New Roman" w:hAnsi="Times New Roman"/>
                <w:b/>
                <w:sz w:val="24"/>
                <w:szCs w:val="24"/>
                <w:lang w:val="uk-UA"/>
              </w:rPr>
              <w:t>3</w:t>
            </w:r>
          </w:p>
        </w:tc>
      </w:tr>
      <w:tr w:rsidR="0035660B" w:rsidRPr="007C4889" w:rsidTr="0035660B">
        <w:tc>
          <w:tcPr>
            <w:tcW w:w="1188" w:type="dxa"/>
            <w:vMerge/>
            <w:tcBorders>
              <w:top w:val="single" w:sz="4" w:space="0" w:color="auto"/>
              <w:left w:val="single" w:sz="4" w:space="0" w:color="auto"/>
              <w:bottom w:val="single" w:sz="4" w:space="0" w:color="auto"/>
              <w:right w:val="single" w:sz="4" w:space="0" w:color="auto"/>
            </w:tcBorders>
            <w:vAlign w:val="center"/>
            <w:hideMark/>
          </w:tcPr>
          <w:p w:rsidR="0035660B" w:rsidRPr="007C4889" w:rsidRDefault="0035660B" w:rsidP="00545574">
            <w:pPr>
              <w:ind w:firstLine="709"/>
              <w:rPr>
                <w:rFonts w:ascii="Times New Roman" w:hAnsi="Times New Roman"/>
                <w:sz w:val="24"/>
                <w:szCs w:val="24"/>
                <w:lang w:val="uk-UA"/>
              </w:rPr>
            </w:pPr>
          </w:p>
        </w:tc>
        <w:tc>
          <w:tcPr>
            <w:tcW w:w="1537" w:type="dxa"/>
            <w:tcBorders>
              <w:top w:val="single" w:sz="4" w:space="0" w:color="auto"/>
              <w:left w:val="single" w:sz="4" w:space="0" w:color="auto"/>
              <w:bottom w:val="single" w:sz="4" w:space="0" w:color="auto"/>
              <w:right w:val="single" w:sz="4" w:space="0" w:color="auto"/>
            </w:tcBorders>
          </w:tcPr>
          <w:p w:rsidR="0035660B" w:rsidRPr="007C4889" w:rsidRDefault="0035660B" w:rsidP="00545574">
            <w:pPr>
              <w:ind w:firstLine="709"/>
              <w:jc w:val="right"/>
              <w:rPr>
                <w:rFonts w:ascii="Times New Roman" w:hAnsi="Times New Roman"/>
                <w:sz w:val="24"/>
                <w:szCs w:val="24"/>
                <w:lang w:val="uk-UA"/>
              </w:rPr>
            </w:pPr>
            <w:r w:rsidRPr="007C4889">
              <w:rPr>
                <w:rFonts w:ascii="Times New Roman" w:hAnsi="Times New Roman"/>
                <w:sz w:val="24"/>
                <w:szCs w:val="24"/>
                <w:lang w:val="uk-UA"/>
              </w:rPr>
              <w:t>Н</w:t>
            </w:r>
          </w:p>
        </w:tc>
        <w:tc>
          <w:tcPr>
            <w:tcW w:w="1817" w:type="dxa"/>
            <w:tcBorders>
              <w:top w:val="single" w:sz="4" w:space="0" w:color="auto"/>
              <w:left w:val="single" w:sz="4" w:space="0" w:color="auto"/>
              <w:bottom w:val="single" w:sz="4" w:space="0" w:color="auto"/>
              <w:right w:val="single" w:sz="4" w:space="0" w:color="auto"/>
            </w:tcBorders>
          </w:tcPr>
          <w:p w:rsidR="0035660B" w:rsidRPr="007C4889" w:rsidRDefault="0063652A" w:rsidP="00545574">
            <w:pPr>
              <w:ind w:firstLine="709"/>
              <w:jc w:val="center"/>
              <w:rPr>
                <w:rFonts w:ascii="Times New Roman" w:hAnsi="Times New Roman"/>
                <w:b/>
                <w:sz w:val="24"/>
                <w:szCs w:val="24"/>
                <w:lang w:val="uk-UA"/>
              </w:rPr>
            </w:pPr>
            <w:r>
              <w:rPr>
                <w:rFonts w:ascii="Times New Roman" w:hAnsi="Times New Roman"/>
                <w:b/>
                <w:sz w:val="24"/>
                <w:szCs w:val="24"/>
                <w:lang w:val="uk-UA"/>
              </w:rPr>
              <w:t>14</w:t>
            </w:r>
          </w:p>
        </w:tc>
        <w:tc>
          <w:tcPr>
            <w:tcW w:w="1389" w:type="dxa"/>
            <w:tcBorders>
              <w:top w:val="single" w:sz="4" w:space="0" w:color="auto"/>
              <w:left w:val="single" w:sz="4" w:space="0" w:color="auto"/>
              <w:bottom w:val="single" w:sz="4" w:space="0" w:color="auto"/>
              <w:right w:val="single" w:sz="4" w:space="0" w:color="auto"/>
            </w:tcBorders>
          </w:tcPr>
          <w:p w:rsidR="0035660B" w:rsidRPr="007C4889" w:rsidRDefault="0063652A" w:rsidP="00545574">
            <w:pPr>
              <w:ind w:firstLine="709"/>
              <w:jc w:val="center"/>
              <w:rPr>
                <w:rFonts w:ascii="Times New Roman" w:hAnsi="Times New Roman"/>
                <w:b/>
                <w:sz w:val="24"/>
                <w:szCs w:val="24"/>
                <w:lang w:val="uk-UA"/>
              </w:rPr>
            </w:pPr>
            <w:r>
              <w:rPr>
                <w:rFonts w:ascii="Times New Roman" w:hAnsi="Times New Roman"/>
                <w:b/>
                <w:sz w:val="24"/>
                <w:szCs w:val="24"/>
                <w:lang w:val="uk-UA"/>
              </w:rPr>
              <w:t>16</w:t>
            </w:r>
          </w:p>
        </w:tc>
        <w:tc>
          <w:tcPr>
            <w:tcW w:w="1684" w:type="dxa"/>
            <w:tcBorders>
              <w:top w:val="single" w:sz="4" w:space="0" w:color="auto"/>
              <w:left w:val="single" w:sz="4" w:space="0" w:color="auto"/>
              <w:bottom w:val="single" w:sz="4" w:space="0" w:color="auto"/>
              <w:right w:val="single" w:sz="4" w:space="0" w:color="auto"/>
            </w:tcBorders>
          </w:tcPr>
          <w:p w:rsidR="0035660B" w:rsidRPr="007C4889" w:rsidRDefault="0063652A" w:rsidP="00545574">
            <w:pPr>
              <w:ind w:firstLine="709"/>
              <w:jc w:val="center"/>
              <w:rPr>
                <w:rFonts w:ascii="Times New Roman" w:hAnsi="Times New Roman"/>
                <w:b/>
                <w:sz w:val="24"/>
                <w:szCs w:val="24"/>
                <w:lang w:val="uk-UA"/>
              </w:rPr>
            </w:pPr>
            <w:r>
              <w:rPr>
                <w:rFonts w:ascii="Times New Roman" w:hAnsi="Times New Roman"/>
                <w:b/>
                <w:sz w:val="24"/>
                <w:szCs w:val="24"/>
                <w:lang w:val="uk-UA"/>
              </w:rPr>
              <w:t>15</w:t>
            </w:r>
          </w:p>
        </w:tc>
        <w:tc>
          <w:tcPr>
            <w:tcW w:w="1667" w:type="dxa"/>
            <w:tcBorders>
              <w:top w:val="single" w:sz="4" w:space="0" w:color="auto"/>
              <w:left w:val="single" w:sz="4" w:space="0" w:color="auto"/>
              <w:bottom w:val="single" w:sz="4" w:space="0" w:color="auto"/>
              <w:right w:val="single" w:sz="4" w:space="0" w:color="auto"/>
            </w:tcBorders>
          </w:tcPr>
          <w:p w:rsidR="0035660B" w:rsidRPr="007C4889" w:rsidRDefault="0063652A" w:rsidP="00545574">
            <w:pPr>
              <w:ind w:firstLine="709"/>
              <w:jc w:val="center"/>
              <w:rPr>
                <w:rFonts w:ascii="Times New Roman" w:hAnsi="Times New Roman"/>
                <w:b/>
                <w:sz w:val="24"/>
                <w:szCs w:val="24"/>
                <w:lang w:val="uk-UA"/>
              </w:rPr>
            </w:pPr>
            <w:r>
              <w:rPr>
                <w:rFonts w:ascii="Times New Roman" w:hAnsi="Times New Roman"/>
                <w:b/>
                <w:sz w:val="24"/>
                <w:szCs w:val="24"/>
                <w:lang w:val="uk-UA"/>
              </w:rPr>
              <w:t>12</w:t>
            </w:r>
          </w:p>
        </w:tc>
        <w:tc>
          <w:tcPr>
            <w:tcW w:w="990" w:type="dxa"/>
            <w:tcBorders>
              <w:top w:val="single" w:sz="4" w:space="0" w:color="auto"/>
              <w:left w:val="single" w:sz="4" w:space="0" w:color="auto"/>
              <w:bottom w:val="single" w:sz="4" w:space="0" w:color="auto"/>
              <w:right w:val="single" w:sz="4" w:space="0" w:color="auto"/>
            </w:tcBorders>
          </w:tcPr>
          <w:p w:rsidR="0035660B" w:rsidRPr="007C4889" w:rsidRDefault="0063652A" w:rsidP="009F4532">
            <w:pPr>
              <w:jc w:val="right"/>
              <w:rPr>
                <w:rFonts w:ascii="Times New Roman" w:hAnsi="Times New Roman"/>
                <w:b/>
                <w:sz w:val="24"/>
                <w:szCs w:val="24"/>
                <w:lang w:val="uk-UA"/>
              </w:rPr>
            </w:pPr>
            <w:r>
              <w:rPr>
                <w:rFonts w:ascii="Times New Roman" w:hAnsi="Times New Roman"/>
                <w:b/>
                <w:sz w:val="24"/>
                <w:szCs w:val="24"/>
                <w:lang w:val="uk-UA"/>
              </w:rPr>
              <w:t>10</w:t>
            </w:r>
          </w:p>
        </w:tc>
        <w:tc>
          <w:tcPr>
            <w:tcW w:w="1966" w:type="dxa"/>
            <w:tcBorders>
              <w:top w:val="single" w:sz="4" w:space="0" w:color="auto"/>
              <w:left w:val="single" w:sz="4" w:space="0" w:color="auto"/>
              <w:bottom w:val="single" w:sz="4" w:space="0" w:color="auto"/>
              <w:right w:val="single" w:sz="4" w:space="0" w:color="auto"/>
            </w:tcBorders>
          </w:tcPr>
          <w:p w:rsidR="0035660B" w:rsidRPr="007C4889" w:rsidRDefault="009F4532" w:rsidP="00545574">
            <w:pPr>
              <w:ind w:firstLine="709"/>
              <w:jc w:val="center"/>
              <w:rPr>
                <w:rFonts w:ascii="Times New Roman" w:hAnsi="Times New Roman"/>
                <w:b/>
                <w:sz w:val="24"/>
                <w:szCs w:val="24"/>
                <w:lang w:val="uk-UA"/>
              </w:rPr>
            </w:pPr>
            <w:r w:rsidRPr="007C4889">
              <w:rPr>
                <w:rFonts w:ascii="Times New Roman" w:hAnsi="Times New Roman"/>
                <w:b/>
                <w:sz w:val="24"/>
                <w:szCs w:val="24"/>
                <w:lang w:val="uk-UA"/>
              </w:rPr>
              <w:t>13</w:t>
            </w:r>
          </w:p>
        </w:tc>
        <w:tc>
          <w:tcPr>
            <w:tcW w:w="2471" w:type="dxa"/>
            <w:tcBorders>
              <w:top w:val="single" w:sz="4" w:space="0" w:color="auto"/>
              <w:left w:val="single" w:sz="4" w:space="0" w:color="auto"/>
              <w:bottom w:val="single" w:sz="4" w:space="0" w:color="auto"/>
              <w:right w:val="single" w:sz="4" w:space="0" w:color="auto"/>
            </w:tcBorders>
          </w:tcPr>
          <w:p w:rsidR="0035660B" w:rsidRPr="007C4889" w:rsidRDefault="00BB30E3" w:rsidP="00545574">
            <w:pPr>
              <w:ind w:firstLine="709"/>
              <w:jc w:val="center"/>
              <w:rPr>
                <w:rFonts w:ascii="Times New Roman" w:hAnsi="Times New Roman"/>
                <w:b/>
                <w:sz w:val="24"/>
                <w:szCs w:val="24"/>
                <w:lang w:val="uk-UA"/>
              </w:rPr>
            </w:pPr>
            <w:r>
              <w:rPr>
                <w:rFonts w:ascii="Times New Roman" w:hAnsi="Times New Roman"/>
                <w:b/>
                <w:sz w:val="24"/>
                <w:szCs w:val="24"/>
                <w:lang w:val="uk-UA"/>
              </w:rPr>
              <w:t>12</w:t>
            </w:r>
          </w:p>
        </w:tc>
      </w:tr>
    </w:tbl>
    <w:p w:rsidR="00715D2D" w:rsidRPr="007C4889" w:rsidRDefault="00715D2D" w:rsidP="009F453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701B72" w:rsidRPr="00701B72" w:rsidRDefault="00701B72" w:rsidP="00701B72">
      <w:pPr>
        <w:widowControl w:val="0"/>
        <w:spacing w:after="0" w:line="240" w:lineRule="auto"/>
        <w:ind w:firstLine="567"/>
        <w:jc w:val="both"/>
        <w:rPr>
          <w:rFonts w:ascii="Times New Roman" w:eastAsia="Courier New" w:hAnsi="Times New Roman" w:cs="Times New Roman"/>
          <w:sz w:val="24"/>
          <w:szCs w:val="24"/>
          <w:lang w:val="uk-UA" w:eastAsia="uk-UA"/>
        </w:rPr>
      </w:pPr>
      <w:r w:rsidRPr="00701B72">
        <w:rPr>
          <w:rFonts w:ascii="Times New Roman" w:eastAsia="Courier New" w:hAnsi="Times New Roman" w:cs="Times New Roman"/>
          <w:sz w:val="24"/>
          <w:szCs w:val="24"/>
          <w:lang w:val="uk-UA" w:eastAsia="uk-UA"/>
        </w:rPr>
        <w:t xml:space="preserve">Аналіз результатів проведення моніторингу за освітніми напрямами свідчить про їх загальні позитивні показники, які були отримані на початку навчального року в 2021 році у порівнянні з січнем 2022 року, а саме вагомий приріст показників середнього та достатнього рівнів. Низький рівень показників – знизився, що свідчить про ефективність освітньої роботи з дітьми. Проаналізувавши рівень компетентності дітей групи раннього віку (3-го року життя) можна зробити висновок, що робота вихователів за даними освітніми напрямами проводилась на достатньому рівні. </w:t>
      </w:r>
    </w:p>
    <w:p w:rsidR="00701B72" w:rsidRPr="00701B72" w:rsidRDefault="00701B72" w:rsidP="00701B72">
      <w:pPr>
        <w:widowControl w:val="0"/>
        <w:spacing w:after="0" w:line="240" w:lineRule="auto"/>
        <w:ind w:firstLine="567"/>
        <w:jc w:val="both"/>
        <w:rPr>
          <w:rFonts w:ascii="Times New Roman" w:eastAsia="Courier New" w:hAnsi="Times New Roman" w:cs="Times New Roman"/>
          <w:sz w:val="24"/>
          <w:szCs w:val="24"/>
          <w:lang w:val="uk-UA" w:eastAsia="uk-UA"/>
        </w:rPr>
      </w:pPr>
      <w:r w:rsidRPr="00701B72">
        <w:rPr>
          <w:rFonts w:ascii="Times New Roman" w:eastAsia="Courier New" w:hAnsi="Times New Roman" w:cs="Times New Roman"/>
          <w:sz w:val="24"/>
          <w:szCs w:val="24"/>
          <w:lang w:val="uk-UA" w:eastAsia="uk-UA"/>
        </w:rPr>
        <w:t>Причиною саме таких показників можна вважати успішній процес адаптації дітей раннього віку та результат взаємодії пр</w:t>
      </w:r>
      <w:r w:rsidRPr="007C4889">
        <w:rPr>
          <w:rFonts w:ascii="Times New Roman" w:eastAsia="Courier New" w:hAnsi="Times New Roman" w:cs="Times New Roman"/>
          <w:sz w:val="24"/>
          <w:szCs w:val="24"/>
          <w:lang w:val="uk-UA" w:eastAsia="uk-UA"/>
        </w:rPr>
        <w:t>актичного психолога Сидорук Н.Є.</w:t>
      </w:r>
      <w:r w:rsidRPr="00701B72">
        <w:rPr>
          <w:rFonts w:ascii="Times New Roman" w:eastAsia="Courier New" w:hAnsi="Times New Roman" w:cs="Times New Roman"/>
          <w:sz w:val="24"/>
          <w:szCs w:val="24"/>
          <w:lang w:val="uk-UA" w:eastAsia="uk-UA"/>
        </w:rPr>
        <w:t xml:space="preserve"> та вихователів </w:t>
      </w:r>
      <w:r w:rsidRPr="007C4889">
        <w:rPr>
          <w:rFonts w:ascii="Times New Roman" w:eastAsia="Courier New" w:hAnsi="Times New Roman" w:cs="Times New Roman"/>
          <w:sz w:val="24"/>
          <w:szCs w:val="24"/>
          <w:lang w:val="uk-UA" w:eastAsia="uk-UA"/>
        </w:rPr>
        <w:t>Панчук ОП, Гудими С.І., Войнарович Л.Р., Гороховської Т.В.</w:t>
      </w:r>
    </w:p>
    <w:p w:rsidR="00701B72" w:rsidRPr="00701B72" w:rsidRDefault="00701B72" w:rsidP="00701B72">
      <w:pPr>
        <w:widowControl w:val="0"/>
        <w:spacing w:after="0" w:line="240" w:lineRule="auto"/>
        <w:ind w:firstLine="567"/>
        <w:jc w:val="both"/>
        <w:rPr>
          <w:rFonts w:ascii="Times New Roman" w:eastAsia="Courier New" w:hAnsi="Times New Roman" w:cs="Times New Roman"/>
          <w:sz w:val="24"/>
          <w:szCs w:val="24"/>
          <w:lang w:val="uk-UA" w:eastAsia="uk-UA"/>
        </w:rPr>
      </w:pPr>
      <w:r w:rsidRPr="00701B72">
        <w:rPr>
          <w:rFonts w:ascii="Times New Roman" w:eastAsia="Courier New" w:hAnsi="Times New Roman" w:cs="Times New Roman"/>
          <w:sz w:val="24"/>
          <w:szCs w:val="24"/>
          <w:lang w:val="uk-UA" w:eastAsia="uk-UA"/>
        </w:rPr>
        <w:t xml:space="preserve">Проте вихователям слід більше уваги приділяти мовленню та сенсорно-пізнавальному розвитку дітей, використовуючи роботу в підгрупах та індивідуальну, створювати розвивальне мовленнєве середовище, сприяти становленню в дитині доступних віку мовленнєвих конструктів. Збагачувати словник зростаючої особистості за рахунок слів, пов’язаних з освітніми лініями програми «Дитина в природному довкіллі», «Дитина в світі культури», «Дитина в соціумі», «Особистість дитини», «Гра дитини», «Дитина в сенсорно-пізнавальному </w:t>
      </w:r>
      <w:r w:rsidRPr="00701B72">
        <w:rPr>
          <w:rFonts w:ascii="Times New Roman" w:eastAsia="Courier New" w:hAnsi="Times New Roman" w:cs="Times New Roman"/>
          <w:sz w:val="24"/>
          <w:szCs w:val="24"/>
          <w:lang w:val="uk-UA" w:eastAsia="uk-UA"/>
        </w:rPr>
        <w:lastRenderedPageBreak/>
        <w:t xml:space="preserve">просторі», «Мовлення дитини». Необхідно поновити та урізноманітнити дидактичні ігри, включаючи їх не тільки під час занять, а й упродовж дня. Більш доцільно продумати компоненти розвивального предметно – ігрового середовища в групі, що дасть змогу забезпечити можливості задоволення у грі пізнавальних, соціальних, естетичних потреб дітей. </w:t>
      </w:r>
    </w:p>
    <w:p w:rsidR="00701B72" w:rsidRPr="00701B72" w:rsidRDefault="00701B72" w:rsidP="00701B72">
      <w:pPr>
        <w:widowControl w:val="0"/>
        <w:spacing w:after="0" w:line="240" w:lineRule="auto"/>
        <w:ind w:firstLine="567"/>
        <w:jc w:val="both"/>
        <w:rPr>
          <w:rFonts w:ascii="Times New Roman" w:eastAsia="Courier New" w:hAnsi="Times New Roman" w:cs="Times New Roman"/>
          <w:sz w:val="24"/>
          <w:szCs w:val="24"/>
          <w:lang w:val="uk-UA" w:eastAsia="uk-UA"/>
        </w:rPr>
      </w:pPr>
      <w:r w:rsidRPr="00701B72">
        <w:rPr>
          <w:rFonts w:ascii="Times New Roman" w:eastAsia="Courier New" w:hAnsi="Times New Roman" w:cs="Times New Roman"/>
          <w:sz w:val="24"/>
          <w:szCs w:val="24"/>
          <w:lang w:val="uk-UA" w:eastAsia="uk-UA"/>
        </w:rPr>
        <w:t xml:space="preserve">Продовжити роботу з батьками щодо успішної адаптації дітей до умов закладу дошкільної освіти. </w:t>
      </w:r>
    </w:p>
    <w:p w:rsidR="00701B72" w:rsidRPr="00701B72" w:rsidRDefault="00701B72" w:rsidP="00701B72">
      <w:pPr>
        <w:widowControl w:val="0"/>
        <w:spacing w:after="0" w:line="240" w:lineRule="auto"/>
        <w:ind w:firstLine="567"/>
        <w:jc w:val="both"/>
        <w:rPr>
          <w:rFonts w:ascii="Times New Roman" w:eastAsia="Courier New" w:hAnsi="Times New Roman" w:cs="Times New Roman"/>
          <w:sz w:val="24"/>
          <w:szCs w:val="24"/>
          <w:lang w:val="uk-UA" w:eastAsia="uk-UA"/>
        </w:rPr>
      </w:pPr>
      <w:r w:rsidRPr="00701B72">
        <w:rPr>
          <w:rFonts w:ascii="Times New Roman" w:eastAsia="Courier New" w:hAnsi="Times New Roman" w:cs="Times New Roman"/>
          <w:sz w:val="24"/>
          <w:szCs w:val="24"/>
          <w:lang w:val="uk-UA" w:eastAsia="uk-UA"/>
        </w:rPr>
        <w:t>Відстеження досягнень знань дітей раннього віку освітньої лінії «Дитина в соціумі», показали найбільш ефективну роботу педагогів.  На 4 % збільшилась кількість дітей з високим рівнем. За іншими освітніми лініями % відношення має тенденцію до збільшення кількості дітей з достатнім рівнем.</w:t>
      </w:r>
    </w:p>
    <w:p w:rsidR="00715D2D" w:rsidRPr="007C4889" w:rsidRDefault="007C4889" w:rsidP="00701B72">
      <w:pPr>
        <w:shd w:val="clear" w:color="auto" w:fill="FFFFFF"/>
        <w:spacing w:after="0" w:line="240" w:lineRule="auto"/>
        <w:ind w:firstLine="709"/>
        <w:jc w:val="both"/>
        <w:rPr>
          <w:rFonts w:ascii="Times New Roman" w:eastAsia="Courier New" w:hAnsi="Times New Roman" w:cs="Times New Roman"/>
          <w:b/>
          <w:sz w:val="24"/>
          <w:szCs w:val="24"/>
          <w:lang w:val="uk-UA" w:eastAsia="uk-UA"/>
        </w:rPr>
      </w:pPr>
      <w:r w:rsidRPr="007C4889">
        <w:rPr>
          <w:rFonts w:ascii="Times New Roman" w:eastAsia="Courier New" w:hAnsi="Times New Roman" w:cs="Times New Roman"/>
          <w:b/>
          <w:sz w:val="24"/>
          <w:szCs w:val="24"/>
          <w:lang w:val="uk-UA" w:eastAsia="uk-UA"/>
        </w:rPr>
        <w:t xml:space="preserve">МОЛОДШИЙ ДОШКІЛЬНИЙ ВІК </w:t>
      </w:r>
    </w:p>
    <w:p w:rsidR="007C4889" w:rsidRPr="007C4889" w:rsidRDefault="007C4889" w:rsidP="00701B72">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p>
    <w:tbl>
      <w:tblPr>
        <w:tblStyle w:val="a5"/>
        <w:tblW w:w="14709" w:type="dxa"/>
        <w:tblInd w:w="0" w:type="dxa"/>
        <w:tblLook w:val="04A0" w:firstRow="1" w:lastRow="0" w:firstColumn="1" w:lastColumn="0" w:noHBand="0" w:noVBand="1"/>
      </w:tblPr>
      <w:tblGrid>
        <w:gridCol w:w="1275"/>
        <w:gridCol w:w="1527"/>
        <w:gridCol w:w="1806"/>
        <w:gridCol w:w="1375"/>
        <w:gridCol w:w="1678"/>
        <w:gridCol w:w="1651"/>
        <w:gridCol w:w="1009"/>
        <w:gridCol w:w="1961"/>
        <w:gridCol w:w="2427"/>
      </w:tblGrid>
      <w:tr w:rsidR="00715D2D" w:rsidRPr="007C4889" w:rsidTr="007C4889">
        <w:tc>
          <w:tcPr>
            <w:tcW w:w="1275" w:type="dxa"/>
            <w:tcBorders>
              <w:top w:val="single" w:sz="4" w:space="0" w:color="auto"/>
              <w:left w:val="single" w:sz="4" w:space="0" w:color="auto"/>
              <w:bottom w:val="single" w:sz="4" w:space="0" w:color="auto"/>
              <w:right w:val="single" w:sz="4" w:space="0" w:color="auto"/>
            </w:tcBorders>
            <w:hideMark/>
          </w:tcPr>
          <w:p w:rsidR="00715D2D" w:rsidRPr="007C4889" w:rsidRDefault="00715D2D" w:rsidP="00545574">
            <w:pPr>
              <w:rPr>
                <w:rFonts w:ascii="Times New Roman" w:hAnsi="Times New Roman"/>
                <w:b/>
                <w:sz w:val="24"/>
                <w:szCs w:val="24"/>
                <w:lang w:val="uk-UA"/>
              </w:rPr>
            </w:pPr>
            <w:r w:rsidRPr="007C4889">
              <w:rPr>
                <w:rFonts w:ascii="Times New Roman" w:hAnsi="Times New Roman"/>
                <w:b/>
                <w:sz w:val="24"/>
                <w:szCs w:val="24"/>
                <w:lang w:val="uk-UA"/>
              </w:rPr>
              <w:t>№ групи</w:t>
            </w:r>
            <w:r w:rsidR="00EA087B" w:rsidRPr="007C4889">
              <w:rPr>
                <w:rFonts w:ascii="Times New Roman" w:hAnsi="Times New Roman"/>
                <w:b/>
                <w:sz w:val="24"/>
                <w:szCs w:val="24"/>
                <w:lang w:val="uk-UA"/>
              </w:rPr>
              <w:t xml:space="preserve"> Кількість дітей</w:t>
            </w:r>
          </w:p>
        </w:tc>
        <w:tc>
          <w:tcPr>
            <w:tcW w:w="1527" w:type="dxa"/>
            <w:tcBorders>
              <w:top w:val="single" w:sz="4" w:space="0" w:color="auto"/>
              <w:left w:val="single" w:sz="4" w:space="0" w:color="auto"/>
              <w:bottom w:val="single" w:sz="4" w:space="0" w:color="auto"/>
              <w:right w:val="single" w:sz="4" w:space="0" w:color="auto"/>
            </w:tcBorders>
            <w:hideMark/>
          </w:tcPr>
          <w:p w:rsidR="00715D2D" w:rsidRPr="007C4889" w:rsidRDefault="00EA087B" w:rsidP="00545574">
            <w:pPr>
              <w:rPr>
                <w:rFonts w:ascii="Times New Roman" w:hAnsi="Times New Roman"/>
                <w:b/>
                <w:sz w:val="24"/>
                <w:szCs w:val="24"/>
                <w:lang w:val="uk-UA"/>
              </w:rPr>
            </w:pPr>
            <w:r w:rsidRPr="007C4889">
              <w:rPr>
                <w:rFonts w:ascii="Times New Roman" w:hAnsi="Times New Roman"/>
                <w:b/>
                <w:sz w:val="24"/>
                <w:szCs w:val="24"/>
                <w:lang w:val="uk-UA"/>
              </w:rPr>
              <w:t>Рівні засвоєння</w:t>
            </w:r>
          </w:p>
        </w:tc>
        <w:tc>
          <w:tcPr>
            <w:tcW w:w="1806" w:type="dxa"/>
            <w:tcBorders>
              <w:top w:val="single" w:sz="4" w:space="0" w:color="auto"/>
              <w:left w:val="single" w:sz="4" w:space="0" w:color="auto"/>
              <w:bottom w:val="single" w:sz="4" w:space="0" w:color="auto"/>
              <w:right w:val="single" w:sz="4" w:space="0" w:color="auto"/>
            </w:tcBorders>
            <w:hideMark/>
          </w:tcPr>
          <w:p w:rsidR="00715D2D" w:rsidRPr="007C4889" w:rsidRDefault="00715D2D" w:rsidP="00545574">
            <w:pPr>
              <w:rPr>
                <w:rFonts w:ascii="Times New Roman" w:hAnsi="Times New Roman"/>
                <w:b/>
                <w:sz w:val="24"/>
                <w:szCs w:val="24"/>
                <w:lang w:val="uk-UA"/>
              </w:rPr>
            </w:pPr>
            <w:r w:rsidRPr="007C4889">
              <w:rPr>
                <w:rFonts w:ascii="Times New Roman" w:hAnsi="Times New Roman"/>
                <w:b/>
                <w:sz w:val="24"/>
                <w:szCs w:val="24"/>
                <w:lang w:val="uk-UA"/>
              </w:rPr>
              <w:t xml:space="preserve">Особистість дитини </w:t>
            </w:r>
          </w:p>
        </w:tc>
        <w:tc>
          <w:tcPr>
            <w:tcW w:w="1375" w:type="dxa"/>
            <w:tcBorders>
              <w:top w:val="single" w:sz="4" w:space="0" w:color="auto"/>
              <w:left w:val="single" w:sz="4" w:space="0" w:color="auto"/>
              <w:bottom w:val="single" w:sz="4" w:space="0" w:color="auto"/>
              <w:right w:val="single" w:sz="4" w:space="0" w:color="auto"/>
            </w:tcBorders>
            <w:hideMark/>
          </w:tcPr>
          <w:p w:rsidR="00715D2D" w:rsidRPr="007C4889" w:rsidRDefault="00715D2D" w:rsidP="00545574">
            <w:pPr>
              <w:rPr>
                <w:rFonts w:ascii="Times New Roman" w:hAnsi="Times New Roman"/>
                <w:b/>
                <w:sz w:val="24"/>
                <w:szCs w:val="24"/>
                <w:lang w:val="uk-UA"/>
              </w:rPr>
            </w:pPr>
            <w:r w:rsidRPr="007C4889">
              <w:rPr>
                <w:rFonts w:ascii="Times New Roman" w:hAnsi="Times New Roman"/>
                <w:b/>
                <w:sz w:val="24"/>
                <w:szCs w:val="24"/>
                <w:lang w:val="uk-UA"/>
              </w:rPr>
              <w:t>Дитина в соціумі</w:t>
            </w:r>
          </w:p>
        </w:tc>
        <w:tc>
          <w:tcPr>
            <w:tcW w:w="1678" w:type="dxa"/>
            <w:tcBorders>
              <w:top w:val="single" w:sz="4" w:space="0" w:color="auto"/>
              <w:left w:val="single" w:sz="4" w:space="0" w:color="auto"/>
              <w:bottom w:val="single" w:sz="4" w:space="0" w:color="auto"/>
              <w:right w:val="single" w:sz="4" w:space="0" w:color="auto"/>
            </w:tcBorders>
            <w:hideMark/>
          </w:tcPr>
          <w:p w:rsidR="00715D2D" w:rsidRPr="007C4889" w:rsidRDefault="00715D2D" w:rsidP="00545574">
            <w:pPr>
              <w:rPr>
                <w:rFonts w:ascii="Times New Roman" w:hAnsi="Times New Roman"/>
                <w:b/>
                <w:sz w:val="24"/>
                <w:szCs w:val="24"/>
                <w:lang w:val="uk-UA"/>
              </w:rPr>
            </w:pPr>
            <w:r w:rsidRPr="007C4889">
              <w:rPr>
                <w:rFonts w:ascii="Times New Roman" w:hAnsi="Times New Roman"/>
                <w:b/>
                <w:sz w:val="24"/>
                <w:szCs w:val="24"/>
                <w:lang w:val="uk-UA"/>
              </w:rPr>
              <w:t>Дитина в природному довкіллі</w:t>
            </w:r>
          </w:p>
        </w:tc>
        <w:tc>
          <w:tcPr>
            <w:tcW w:w="1651" w:type="dxa"/>
            <w:tcBorders>
              <w:top w:val="single" w:sz="4" w:space="0" w:color="auto"/>
              <w:left w:val="single" w:sz="4" w:space="0" w:color="auto"/>
              <w:bottom w:val="single" w:sz="4" w:space="0" w:color="auto"/>
              <w:right w:val="single" w:sz="4" w:space="0" w:color="auto"/>
            </w:tcBorders>
            <w:hideMark/>
          </w:tcPr>
          <w:p w:rsidR="00715D2D" w:rsidRPr="007C4889" w:rsidRDefault="00715D2D" w:rsidP="00545574">
            <w:pPr>
              <w:rPr>
                <w:rFonts w:ascii="Times New Roman" w:hAnsi="Times New Roman"/>
                <w:b/>
                <w:sz w:val="24"/>
                <w:szCs w:val="24"/>
                <w:lang w:val="uk-UA"/>
              </w:rPr>
            </w:pPr>
            <w:r w:rsidRPr="007C4889">
              <w:rPr>
                <w:rFonts w:ascii="Times New Roman" w:hAnsi="Times New Roman"/>
                <w:b/>
                <w:sz w:val="24"/>
                <w:szCs w:val="24"/>
                <w:lang w:val="uk-UA"/>
              </w:rPr>
              <w:t xml:space="preserve">Дитина в світі культури </w:t>
            </w:r>
          </w:p>
        </w:tc>
        <w:tc>
          <w:tcPr>
            <w:tcW w:w="1009" w:type="dxa"/>
            <w:tcBorders>
              <w:top w:val="single" w:sz="4" w:space="0" w:color="auto"/>
              <w:left w:val="single" w:sz="4" w:space="0" w:color="auto"/>
              <w:bottom w:val="single" w:sz="4" w:space="0" w:color="auto"/>
              <w:right w:val="single" w:sz="4" w:space="0" w:color="auto"/>
            </w:tcBorders>
            <w:hideMark/>
          </w:tcPr>
          <w:p w:rsidR="00715D2D" w:rsidRPr="007C4889" w:rsidRDefault="00715D2D" w:rsidP="00545574">
            <w:pPr>
              <w:rPr>
                <w:rFonts w:ascii="Times New Roman" w:hAnsi="Times New Roman"/>
                <w:b/>
                <w:sz w:val="24"/>
                <w:szCs w:val="24"/>
                <w:lang w:val="uk-UA"/>
              </w:rPr>
            </w:pPr>
            <w:r w:rsidRPr="007C4889">
              <w:rPr>
                <w:rFonts w:ascii="Times New Roman" w:hAnsi="Times New Roman"/>
                <w:b/>
                <w:sz w:val="24"/>
                <w:szCs w:val="24"/>
                <w:lang w:val="uk-UA"/>
              </w:rPr>
              <w:t xml:space="preserve">Гра дитини </w:t>
            </w:r>
          </w:p>
        </w:tc>
        <w:tc>
          <w:tcPr>
            <w:tcW w:w="1961" w:type="dxa"/>
            <w:tcBorders>
              <w:top w:val="single" w:sz="4" w:space="0" w:color="auto"/>
              <w:left w:val="single" w:sz="4" w:space="0" w:color="auto"/>
              <w:bottom w:val="single" w:sz="4" w:space="0" w:color="auto"/>
              <w:right w:val="single" w:sz="4" w:space="0" w:color="auto"/>
            </w:tcBorders>
            <w:hideMark/>
          </w:tcPr>
          <w:p w:rsidR="00715D2D" w:rsidRPr="007C4889" w:rsidRDefault="00715D2D" w:rsidP="00545574">
            <w:pPr>
              <w:rPr>
                <w:rFonts w:ascii="Times New Roman" w:hAnsi="Times New Roman"/>
                <w:b/>
                <w:sz w:val="24"/>
                <w:szCs w:val="24"/>
                <w:lang w:val="uk-UA"/>
              </w:rPr>
            </w:pPr>
            <w:r w:rsidRPr="007C4889">
              <w:rPr>
                <w:rFonts w:ascii="Times New Roman" w:hAnsi="Times New Roman"/>
                <w:b/>
                <w:sz w:val="24"/>
                <w:szCs w:val="24"/>
                <w:lang w:val="uk-UA"/>
              </w:rPr>
              <w:t>Дитина в сенсорно-пізнавальному просторі</w:t>
            </w:r>
          </w:p>
        </w:tc>
        <w:tc>
          <w:tcPr>
            <w:tcW w:w="2427" w:type="dxa"/>
            <w:tcBorders>
              <w:top w:val="single" w:sz="4" w:space="0" w:color="auto"/>
              <w:left w:val="single" w:sz="4" w:space="0" w:color="auto"/>
              <w:bottom w:val="single" w:sz="4" w:space="0" w:color="auto"/>
              <w:right w:val="single" w:sz="4" w:space="0" w:color="auto"/>
            </w:tcBorders>
            <w:hideMark/>
          </w:tcPr>
          <w:p w:rsidR="00715D2D" w:rsidRPr="007C4889" w:rsidRDefault="00715D2D" w:rsidP="00545574">
            <w:pPr>
              <w:rPr>
                <w:rFonts w:ascii="Times New Roman" w:hAnsi="Times New Roman"/>
                <w:b/>
                <w:sz w:val="24"/>
                <w:szCs w:val="24"/>
                <w:lang w:val="uk-UA"/>
              </w:rPr>
            </w:pPr>
            <w:r w:rsidRPr="007C4889">
              <w:rPr>
                <w:rFonts w:ascii="Times New Roman" w:hAnsi="Times New Roman"/>
                <w:b/>
                <w:sz w:val="24"/>
                <w:szCs w:val="24"/>
                <w:lang w:val="uk-UA"/>
              </w:rPr>
              <w:t xml:space="preserve">Мовлення дитини </w:t>
            </w:r>
          </w:p>
        </w:tc>
      </w:tr>
      <w:tr w:rsidR="00EA087B" w:rsidRPr="007C4889" w:rsidTr="007C4889">
        <w:trPr>
          <w:trHeight w:val="272"/>
        </w:trPr>
        <w:tc>
          <w:tcPr>
            <w:tcW w:w="1275" w:type="dxa"/>
            <w:vMerge w:val="restart"/>
            <w:tcBorders>
              <w:top w:val="single" w:sz="4" w:space="0" w:color="auto"/>
              <w:left w:val="single" w:sz="4" w:space="0" w:color="auto"/>
              <w:right w:val="single" w:sz="4" w:space="0" w:color="auto"/>
            </w:tcBorders>
          </w:tcPr>
          <w:p w:rsidR="00EA087B" w:rsidRPr="007C4889" w:rsidRDefault="0063652A" w:rsidP="0063652A">
            <w:pPr>
              <w:rPr>
                <w:rFonts w:ascii="Times New Roman" w:hAnsi="Times New Roman"/>
                <w:b/>
                <w:sz w:val="24"/>
                <w:szCs w:val="24"/>
                <w:lang w:val="uk-UA"/>
              </w:rPr>
            </w:pPr>
            <w:r>
              <w:rPr>
                <w:rFonts w:ascii="Times New Roman" w:hAnsi="Times New Roman"/>
                <w:b/>
                <w:sz w:val="24"/>
                <w:szCs w:val="24"/>
                <w:lang w:val="uk-UA"/>
              </w:rPr>
              <w:t>Група №8</w:t>
            </w:r>
          </w:p>
          <w:p w:rsidR="00EA087B" w:rsidRPr="007C4889" w:rsidRDefault="0063652A" w:rsidP="0063652A">
            <w:pPr>
              <w:rPr>
                <w:rFonts w:ascii="Times New Roman" w:hAnsi="Times New Roman"/>
                <w:b/>
                <w:sz w:val="24"/>
                <w:szCs w:val="24"/>
                <w:lang w:val="uk-UA"/>
              </w:rPr>
            </w:pPr>
            <w:r>
              <w:rPr>
                <w:rFonts w:ascii="Times New Roman" w:hAnsi="Times New Roman"/>
                <w:b/>
                <w:sz w:val="24"/>
                <w:szCs w:val="24"/>
                <w:lang w:val="uk-UA"/>
              </w:rPr>
              <w:t xml:space="preserve">17 дітей </w:t>
            </w:r>
          </w:p>
        </w:tc>
        <w:tc>
          <w:tcPr>
            <w:tcW w:w="1527" w:type="dxa"/>
            <w:tcBorders>
              <w:top w:val="single" w:sz="4" w:space="0" w:color="auto"/>
              <w:left w:val="single" w:sz="4" w:space="0" w:color="auto"/>
              <w:right w:val="single" w:sz="4" w:space="0" w:color="auto"/>
            </w:tcBorders>
          </w:tcPr>
          <w:p w:rsidR="00EA087B" w:rsidRPr="007C4889" w:rsidRDefault="00EA087B"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Н</w:t>
            </w:r>
          </w:p>
        </w:tc>
        <w:tc>
          <w:tcPr>
            <w:tcW w:w="1806" w:type="dxa"/>
            <w:tcBorders>
              <w:top w:val="single" w:sz="4" w:space="0" w:color="auto"/>
              <w:left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3</w:t>
            </w:r>
          </w:p>
        </w:tc>
        <w:tc>
          <w:tcPr>
            <w:tcW w:w="1375" w:type="dxa"/>
            <w:tcBorders>
              <w:top w:val="single" w:sz="4" w:space="0" w:color="auto"/>
              <w:left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5</w:t>
            </w:r>
          </w:p>
        </w:tc>
        <w:tc>
          <w:tcPr>
            <w:tcW w:w="1678" w:type="dxa"/>
            <w:tcBorders>
              <w:top w:val="single" w:sz="4" w:space="0" w:color="auto"/>
              <w:left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7</w:t>
            </w:r>
          </w:p>
        </w:tc>
        <w:tc>
          <w:tcPr>
            <w:tcW w:w="1651" w:type="dxa"/>
            <w:tcBorders>
              <w:top w:val="single" w:sz="4" w:space="0" w:color="auto"/>
              <w:left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6</w:t>
            </w:r>
          </w:p>
        </w:tc>
        <w:tc>
          <w:tcPr>
            <w:tcW w:w="1009" w:type="dxa"/>
            <w:tcBorders>
              <w:top w:val="single" w:sz="4" w:space="0" w:color="auto"/>
              <w:left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w:t>
            </w:r>
          </w:p>
        </w:tc>
        <w:tc>
          <w:tcPr>
            <w:tcW w:w="1961" w:type="dxa"/>
            <w:tcBorders>
              <w:top w:val="single" w:sz="4" w:space="0" w:color="auto"/>
              <w:left w:val="single" w:sz="4" w:space="0" w:color="auto"/>
              <w:right w:val="single" w:sz="4" w:space="0" w:color="auto"/>
            </w:tcBorders>
          </w:tcPr>
          <w:p w:rsidR="00EA087B"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3</w:t>
            </w:r>
          </w:p>
        </w:tc>
        <w:tc>
          <w:tcPr>
            <w:tcW w:w="2427" w:type="dxa"/>
            <w:tcBorders>
              <w:top w:val="single" w:sz="4" w:space="0" w:color="auto"/>
              <w:left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5</w:t>
            </w:r>
          </w:p>
        </w:tc>
      </w:tr>
      <w:tr w:rsidR="00EA087B" w:rsidRPr="007C4889" w:rsidTr="007C4889">
        <w:trPr>
          <w:trHeight w:val="217"/>
        </w:trPr>
        <w:tc>
          <w:tcPr>
            <w:tcW w:w="1275" w:type="dxa"/>
            <w:vMerge/>
            <w:tcBorders>
              <w:left w:val="single" w:sz="4" w:space="0" w:color="auto"/>
              <w:right w:val="single" w:sz="4" w:space="0" w:color="auto"/>
            </w:tcBorders>
          </w:tcPr>
          <w:p w:rsidR="00EA087B" w:rsidRPr="007C4889" w:rsidRDefault="00EA087B" w:rsidP="0063652A">
            <w:pPr>
              <w:ind w:firstLine="709"/>
              <w:rPr>
                <w:rFonts w:ascii="Times New Roman" w:hAnsi="Times New Roman"/>
                <w:b/>
                <w:sz w:val="24"/>
                <w:szCs w:val="24"/>
                <w:lang w:val="uk-UA"/>
              </w:rPr>
            </w:pPr>
          </w:p>
        </w:tc>
        <w:tc>
          <w:tcPr>
            <w:tcW w:w="1527" w:type="dxa"/>
            <w:tcBorders>
              <w:top w:val="single" w:sz="4" w:space="0" w:color="auto"/>
              <w:left w:val="single" w:sz="4" w:space="0" w:color="auto"/>
              <w:right w:val="single" w:sz="4" w:space="0" w:color="auto"/>
            </w:tcBorders>
          </w:tcPr>
          <w:p w:rsidR="00EA087B" w:rsidRPr="007C4889" w:rsidRDefault="00EA087B"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С</w:t>
            </w:r>
          </w:p>
        </w:tc>
        <w:tc>
          <w:tcPr>
            <w:tcW w:w="1806" w:type="dxa"/>
            <w:tcBorders>
              <w:top w:val="single" w:sz="4" w:space="0" w:color="auto"/>
              <w:left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3</w:t>
            </w:r>
          </w:p>
        </w:tc>
        <w:tc>
          <w:tcPr>
            <w:tcW w:w="1375" w:type="dxa"/>
            <w:tcBorders>
              <w:top w:val="single" w:sz="4" w:space="0" w:color="auto"/>
              <w:left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4</w:t>
            </w:r>
          </w:p>
        </w:tc>
        <w:tc>
          <w:tcPr>
            <w:tcW w:w="1678" w:type="dxa"/>
            <w:tcBorders>
              <w:top w:val="single" w:sz="4" w:space="0" w:color="auto"/>
              <w:left w:val="single" w:sz="4" w:space="0" w:color="auto"/>
              <w:right w:val="single" w:sz="4" w:space="0" w:color="auto"/>
            </w:tcBorders>
          </w:tcPr>
          <w:p w:rsidR="00EA087B" w:rsidRPr="007C4889" w:rsidRDefault="0063652A" w:rsidP="009F4532">
            <w:pPr>
              <w:ind w:firstLine="709"/>
              <w:jc w:val="right"/>
              <w:rPr>
                <w:rFonts w:ascii="Times New Roman" w:hAnsi="Times New Roman"/>
                <w:b/>
                <w:sz w:val="24"/>
                <w:szCs w:val="24"/>
                <w:lang w:val="uk-UA"/>
              </w:rPr>
            </w:pPr>
            <w:r>
              <w:rPr>
                <w:rFonts w:ascii="Times New Roman" w:hAnsi="Times New Roman"/>
                <w:b/>
                <w:sz w:val="24"/>
                <w:szCs w:val="24"/>
                <w:lang w:val="uk-UA"/>
              </w:rPr>
              <w:t>7</w:t>
            </w:r>
          </w:p>
        </w:tc>
        <w:tc>
          <w:tcPr>
            <w:tcW w:w="1651" w:type="dxa"/>
            <w:tcBorders>
              <w:top w:val="single" w:sz="4" w:space="0" w:color="auto"/>
              <w:left w:val="single" w:sz="4" w:space="0" w:color="auto"/>
              <w:right w:val="single" w:sz="4" w:space="0" w:color="auto"/>
            </w:tcBorders>
          </w:tcPr>
          <w:p w:rsidR="00EA087B" w:rsidRPr="007C4889" w:rsidRDefault="0063652A" w:rsidP="009F4532">
            <w:pPr>
              <w:ind w:firstLine="709"/>
              <w:jc w:val="right"/>
              <w:rPr>
                <w:rFonts w:ascii="Times New Roman" w:hAnsi="Times New Roman"/>
                <w:b/>
                <w:sz w:val="24"/>
                <w:szCs w:val="24"/>
                <w:lang w:val="uk-UA"/>
              </w:rPr>
            </w:pPr>
            <w:r>
              <w:rPr>
                <w:rFonts w:ascii="Times New Roman" w:hAnsi="Times New Roman"/>
                <w:b/>
                <w:sz w:val="24"/>
                <w:szCs w:val="24"/>
                <w:lang w:val="uk-UA"/>
              </w:rPr>
              <w:t>7</w:t>
            </w:r>
          </w:p>
        </w:tc>
        <w:tc>
          <w:tcPr>
            <w:tcW w:w="1009" w:type="dxa"/>
            <w:tcBorders>
              <w:top w:val="single" w:sz="4" w:space="0" w:color="auto"/>
              <w:left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6</w:t>
            </w:r>
          </w:p>
        </w:tc>
        <w:tc>
          <w:tcPr>
            <w:tcW w:w="1961" w:type="dxa"/>
            <w:tcBorders>
              <w:top w:val="single" w:sz="4" w:space="0" w:color="auto"/>
              <w:left w:val="single" w:sz="4" w:space="0" w:color="auto"/>
              <w:right w:val="single" w:sz="4" w:space="0" w:color="auto"/>
            </w:tcBorders>
          </w:tcPr>
          <w:p w:rsidR="00EA087B"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6</w:t>
            </w:r>
          </w:p>
        </w:tc>
        <w:tc>
          <w:tcPr>
            <w:tcW w:w="2427" w:type="dxa"/>
            <w:tcBorders>
              <w:top w:val="single" w:sz="4" w:space="0" w:color="auto"/>
              <w:left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w:t>
            </w:r>
          </w:p>
        </w:tc>
      </w:tr>
      <w:tr w:rsidR="00EA087B" w:rsidRPr="007C4889" w:rsidTr="007C4889">
        <w:trPr>
          <w:trHeight w:val="303"/>
        </w:trPr>
        <w:tc>
          <w:tcPr>
            <w:tcW w:w="1275" w:type="dxa"/>
            <w:vMerge/>
            <w:tcBorders>
              <w:left w:val="single" w:sz="4" w:space="0" w:color="auto"/>
              <w:right w:val="single" w:sz="4" w:space="0" w:color="auto"/>
            </w:tcBorders>
          </w:tcPr>
          <w:p w:rsidR="00EA087B" w:rsidRPr="007C4889" w:rsidRDefault="00EA087B" w:rsidP="0063652A">
            <w:pPr>
              <w:ind w:firstLine="709"/>
              <w:rPr>
                <w:rFonts w:ascii="Times New Roman" w:hAnsi="Times New Roman"/>
                <w:b/>
                <w:sz w:val="24"/>
                <w:szCs w:val="24"/>
                <w:lang w:val="uk-UA"/>
              </w:rPr>
            </w:pPr>
          </w:p>
        </w:tc>
        <w:tc>
          <w:tcPr>
            <w:tcW w:w="1527" w:type="dxa"/>
            <w:tcBorders>
              <w:top w:val="single" w:sz="4" w:space="0" w:color="auto"/>
              <w:left w:val="single" w:sz="4" w:space="0" w:color="auto"/>
              <w:right w:val="single" w:sz="4" w:space="0" w:color="auto"/>
            </w:tcBorders>
          </w:tcPr>
          <w:p w:rsidR="00EA087B" w:rsidRPr="007C4889" w:rsidRDefault="00EA087B"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Д</w:t>
            </w:r>
          </w:p>
        </w:tc>
        <w:tc>
          <w:tcPr>
            <w:tcW w:w="1806" w:type="dxa"/>
            <w:tcBorders>
              <w:top w:val="single" w:sz="4" w:space="0" w:color="auto"/>
              <w:left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7</w:t>
            </w:r>
          </w:p>
        </w:tc>
        <w:tc>
          <w:tcPr>
            <w:tcW w:w="1375" w:type="dxa"/>
            <w:tcBorders>
              <w:top w:val="single" w:sz="4" w:space="0" w:color="auto"/>
              <w:left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7</w:t>
            </w:r>
          </w:p>
        </w:tc>
        <w:tc>
          <w:tcPr>
            <w:tcW w:w="1678" w:type="dxa"/>
            <w:tcBorders>
              <w:top w:val="single" w:sz="4" w:space="0" w:color="auto"/>
              <w:left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2</w:t>
            </w:r>
          </w:p>
        </w:tc>
        <w:tc>
          <w:tcPr>
            <w:tcW w:w="1651" w:type="dxa"/>
            <w:tcBorders>
              <w:top w:val="single" w:sz="4" w:space="0" w:color="auto"/>
              <w:left w:val="single" w:sz="4" w:space="0" w:color="auto"/>
              <w:right w:val="single" w:sz="4" w:space="0" w:color="auto"/>
            </w:tcBorders>
          </w:tcPr>
          <w:p w:rsidR="00EA087B" w:rsidRPr="007C4889" w:rsidRDefault="0063652A" w:rsidP="009F4532">
            <w:pPr>
              <w:ind w:firstLine="709"/>
              <w:jc w:val="right"/>
              <w:rPr>
                <w:rFonts w:ascii="Times New Roman" w:hAnsi="Times New Roman"/>
                <w:b/>
                <w:sz w:val="24"/>
                <w:szCs w:val="24"/>
                <w:lang w:val="uk-UA"/>
              </w:rPr>
            </w:pPr>
            <w:r>
              <w:rPr>
                <w:rFonts w:ascii="Times New Roman" w:hAnsi="Times New Roman"/>
                <w:b/>
                <w:sz w:val="24"/>
                <w:szCs w:val="24"/>
                <w:lang w:val="uk-UA"/>
              </w:rPr>
              <w:t>2</w:t>
            </w:r>
          </w:p>
        </w:tc>
        <w:tc>
          <w:tcPr>
            <w:tcW w:w="1009" w:type="dxa"/>
            <w:tcBorders>
              <w:top w:val="single" w:sz="4" w:space="0" w:color="auto"/>
              <w:left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6</w:t>
            </w:r>
          </w:p>
        </w:tc>
        <w:tc>
          <w:tcPr>
            <w:tcW w:w="1961" w:type="dxa"/>
            <w:tcBorders>
              <w:top w:val="single" w:sz="4" w:space="0" w:color="auto"/>
              <w:left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4</w:t>
            </w:r>
          </w:p>
        </w:tc>
        <w:tc>
          <w:tcPr>
            <w:tcW w:w="2427" w:type="dxa"/>
            <w:tcBorders>
              <w:top w:val="single" w:sz="4" w:space="0" w:color="auto"/>
              <w:left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7</w:t>
            </w:r>
          </w:p>
        </w:tc>
      </w:tr>
      <w:tr w:rsidR="00EA087B" w:rsidRPr="007C4889" w:rsidTr="007C4889">
        <w:trPr>
          <w:trHeight w:val="251"/>
        </w:trPr>
        <w:tc>
          <w:tcPr>
            <w:tcW w:w="1275" w:type="dxa"/>
            <w:vMerge/>
            <w:tcBorders>
              <w:left w:val="single" w:sz="4" w:space="0" w:color="auto"/>
              <w:right w:val="single" w:sz="4" w:space="0" w:color="auto"/>
            </w:tcBorders>
          </w:tcPr>
          <w:p w:rsidR="00EA087B" w:rsidRPr="007C4889" w:rsidRDefault="00EA087B" w:rsidP="0063652A">
            <w:pPr>
              <w:ind w:firstLine="709"/>
              <w:rPr>
                <w:rFonts w:ascii="Times New Roman" w:hAnsi="Times New Roman"/>
                <w:b/>
                <w:sz w:val="24"/>
                <w:szCs w:val="24"/>
                <w:lang w:val="uk-UA"/>
              </w:rPr>
            </w:pPr>
          </w:p>
        </w:tc>
        <w:tc>
          <w:tcPr>
            <w:tcW w:w="1527" w:type="dxa"/>
            <w:tcBorders>
              <w:top w:val="single" w:sz="4" w:space="0" w:color="auto"/>
              <w:left w:val="single" w:sz="4" w:space="0" w:color="auto"/>
              <w:bottom w:val="single" w:sz="24" w:space="0" w:color="C00000"/>
              <w:right w:val="single" w:sz="4" w:space="0" w:color="auto"/>
            </w:tcBorders>
          </w:tcPr>
          <w:p w:rsidR="00EA087B" w:rsidRPr="007C4889" w:rsidRDefault="00EA087B"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В</w:t>
            </w:r>
          </w:p>
        </w:tc>
        <w:tc>
          <w:tcPr>
            <w:tcW w:w="1806" w:type="dxa"/>
            <w:tcBorders>
              <w:top w:val="single" w:sz="4" w:space="0" w:color="auto"/>
              <w:left w:val="single" w:sz="4" w:space="0" w:color="auto"/>
              <w:bottom w:val="single" w:sz="24" w:space="0" w:color="C00000"/>
              <w:right w:val="single" w:sz="4" w:space="0" w:color="auto"/>
            </w:tcBorders>
          </w:tcPr>
          <w:p w:rsidR="00EA087B" w:rsidRPr="007C4889" w:rsidRDefault="0063652A" w:rsidP="009F4532">
            <w:pPr>
              <w:ind w:firstLine="709"/>
              <w:jc w:val="right"/>
              <w:rPr>
                <w:rFonts w:ascii="Times New Roman" w:hAnsi="Times New Roman"/>
                <w:b/>
                <w:sz w:val="24"/>
                <w:szCs w:val="24"/>
                <w:lang w:val="uk-UA"/>
              </w:rPr>
            </w:pPr>
            <w:r>
              <w:rPr>
                <w:rFonts w:ascii="Times New Roman" w:hAnsi="Times New Roman"/>
                <w:b/>
                <w:sz w:val="24"/>
                <w:szCs w:val="24"/>
                <w:lang w:val="uk-UA"/>
              </w:rPr>
              <w:t>4</w:t>
            </w:r>
          </w:p>
        </w:tc>
        <w:tc>
          <w:tcPr>
            <w:tcW w:w="1375" w:type="dxa"/>
            <w:tcBorders>
              <w:top w:val="single" w:sz="4" w:space="0" w:color="auto"/>
              <w:left w:val="single" w:sz="4" w:space="0" w:color="auto"/>
              <w:bottom w:val="single" w:sz="24" w:space="0" w:color="C00000"/>
              <w:right w:val="single" w:sz="4" w:space="0" w:color="auto"/>
            </w:tcBorders>
          </w:tcPr>
          <w:p w:rsidR="00EA087B" w:rsidRPr="007C4889" w:rsidRDefault="0063652A" w:rsidP="009F4532">
            <w:pPr>
              <w:ind w:firstLine="709"/>
              <w:jc w:val="right"/>
              <w:rPr>
                <w:rFonts w:ascii="Times New Roman" w:hAnsi="Times New Roman"/>
                <w:b/>
                <w:sz w:val="24"/>
                <w:szCs w:val="24"/>
                <w:lang w:val="uk-UA"/>
              </w:rPr>
            </w:pPr>
            <w:r>
              <w:rPr>
                <w:rFonts w:ascii="Times New Roman" w:hAnsi="Times New Roman"/>
                <w:b/>
                <w:sz w:val="24"/>
                <w:szCs w:val="24"/>
                <w:lang w:val="uk-UA"/>
              </w:rPr>
              <w:t>1</w:t>
            </w:r>
          </w:p>
        </w:tc>
        <w:tc>
          <w:tcPr>
            <w:tcW w:w="1678" w:type="dxa"/>
            <w:tcBorders>
              <w:top w:val="single" w:sz="4" w:space="0" w:color="auto"/>
              <w:left w:val="single" w:sz="4" w:space="0" w:color="auto"/>
              <w:bottom w:val="single" w:sz="24" w:space="0" w:color="C00000"/>
              <w:right w:val="single" w:sz="4" w:space="0" w:color="auto"/>
            </w:tcBorders>
          </w:tcPr>
          <w:p w:rsidR="00EA087B" w:rsidRPr="007C4889" w:rsidRDefault="0063652A" w:rsidP="009F4532">
            <w:pPr>
              <w:ind w:firstLine="709"/>
              <w:jc w:val="right"/>
              <w:rPr>
                <w:rFonts w:ascii="Times New Roman" w:hAnsi="Times New Roman"/>
                <w:b/>
                <w:sz w:val="24"/>
                <w:szCs w:val="24"/>
                <w:lang w:val="uk-UA"/>
              </w:rPr>
            </w:pPr>
            <w:r>
              <w:rPr>
                <w:rFonts w:ascii="Times New Roman" w:hAnsi="Times New Roman"/>
                <w:b/>
                <w:sz w:val="24"/>
                <w:szCs w:val="24"/>
                <w:lang w:val="uk-UA"/>
              </w:rPr>
              <w:t>1</w:t>
            </w:r>
          </w:p>
        </w:tc>
        <w:tc>
          <w:tcPr>
            <w:tcW w:w="1651" w:type="dxa"/>
            <w:tcBorders>
              <w:top w:val="single" w:sz="4" w:space="0" w:color="auto"/>
              <w:left w:val="single" w:sz="4" w:space="0" w:color="auto"/>
              <w:bottom w:val="single" w:sz="24" w:space="0" w:color="C00000"/>
              <w:right w:val="single" w:sz="4" w:space="0" w:color="auto"/>
            </w:tcBorders>
          </w:tcPr>
          <w:p w:rsidR="00EA087B" w:rsidRPr="007C4889" w:rsidRDefault="0063652A" w:rsidP="009F4532">
            <w:pPr>
              <w:ind w:firstLine="709"/>
              <w:jc w:val="right"/>
              <w:rPr>
                <w:rFonts w:ascii="Times New Roman" w:hAnsi="Times New Roman"/>
                <w:b/>
                <w:sz w:val="24"/>
                <w:szCs w:val="24"/>
                <w:lang w:val="uk-UA"/>
              </w:rPr>
            </w:pPr>
            <w:r>
              <w:rPr>
                <w:rFonts w:ascii="Times New Roman" w:hAnsi="Times New Roman"/>
                <w:b/>
                <w:sz w:val="24"/>
                <w:szCs w:val="24"/>
                <w:lang w:val="uk-UA"/>
              </w:rPr>
              <w:t>2</w:t>
            </w:r>
          </w:p>
        </w:tc>
        <w:tc>
          <w:tcPr>
            <w:tcW w:w="1009" w:type="dxa"/>
            <w:tcBorders>
              <w:top w:val="single" w:sz="4" w:space="0" w:color="auto"/>
              <w:left w:val="single" w:sz="4" w:space="0" w:color="auto"/>
              <w:bottom w:val="single" w:sz="24" w:space="0" w:color="C00000"/>
              <w:right w:val="single" w:sz="4" w:space="0" w:color="auto"/>
            </w:tcBorders>
          </w:tcPr>
          <w:p w:rsidR="00EA087B" w:rsidRPr="007C4889" w:rsidRDefault="0063652A" w:rsidP="009F4532">
            <w:pPr>
              <w:jc w:val="right"/>
              <w:rPr>
                <w:rFonts w:ascii="Times New Roman" w:hAnsi="Times New Roman"/>
                <w:b/>
                <w:sz w:val="24"/>
                <w:szCs w:val="24"/>
                <w:lang w:val="uk-UA"/>
              </w:rPr>
            </w:pPr>
            <w:r>
              <w:rPr>
                <w:rFonts w:ascii="Times New Roman" w:hAnsi="Times New Roman"/>
                <w:b/>
                <w:sz w:val="24"/>
                <w:szCs w:val="24"/>
                <w:lang w:val="uk-UA"/>
              </w:rPr>
              <w:t>5</w:t>
            </w:r>
          </w:p>
        </w:tc>
        <w:tc>
          <w:tcPr>
            <w:tcW w:w="1961" w:type="dxa"/>
            <w:tcBorders>
              <w:top w:val="single" w:sz="4" w:space="0" w:color="auto"/>
              <w:left w:val="single" w:sz="4" w:space="0" w:color="auto"/>
              <w:bottom w:val="single" w:sz="24" w:space="0" w:color="C00000"/>
              <w:right w:val="single" w:sz="4" w:space="0" w:color="auto"/>
            </w:tcBorders>
          </w:tcPr>
          <w:p w:rsidR="00EA087B"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4</w:t>
            </w:r>
          </w:p>
        </w:tc>
        <w:tc>
          <w:tcPr>
            <w:tcW w:w="2427" w:type="dxa"/>
            <w:tcBorders>
              <w:top w:val="single" w:sz="4" w:space="0" w:color="auto"/>
              <w:left w:val="single" w:sz="4" w:space="0" w:color="auto"/>
              <w:bottom w:val="single" w:sz="24" w:space="0" w:color="C00000"/>
              <w:right w:val="single" w:sz="4" w:space="0" w:color="auto"/>
            </w:tcBorders>
          </w:tcPr>
          <w:p w:rsidR="00EA087B"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4</w:t>
            </w:r>
          </w:p>
        </w:tc>
      </w:tr>
      <w:tr w:rsidR="00EA087B" w:rsidRPr="007C4889" w:rsidTr="007C4889">
        <w:tc>
          <w:tcPr>
            <w:tcW w:w="1275" w:type="dxa"/>
            <w:vMerge w:val="restart"/>
            <w:tcBorders>
              <w:top w:val="single" w:sz="4" w:space="0" w:color="auto"/>
              <w:left w:val="single" w:sz="4" w:space="0" w:color="auto"/>
              <w:right w:val="single" w:sz="4" w:space="0" w:color="auto"/>
            </w:tcBorders>
          </w:tcPr>
          <w:p w:rsidR="00EA087B" w:rsidRPr="007C4889" w:rsidRDefault="00EA087B" w:rsidP="0063652A">
            <w:pPr>
              <w:rPr>
                <w:rFonts w:ascii="Times New Roman" w:hAnsi="Times New Roman"/>
                <w:b/>
                <w:sz w:val="24"/>
                <w:szCs w:val="24"/>
                <w:lang w:val="uk-UA"/>
              </w:rPr>
            </w:pPr>
            <w:r w:rsidRPr="007C4889">
              <w:rPr>
                <w:rFonts w:ascii="Times New Roman" w:hAnsi="Times New Roman"/>
                <w:b/>
                <w:sz w:val="24"/>
                <w:szCs w:val="24"/>
                <w:lang w:val="uk-UA"/>
              </w:rPr>
              <w:t>Г</w:t>
            </w:r>
            <w:r w:rsidR="0063652A">
              <w:rPr>
                <w:rFonts w:ascii="Times New Roman" w:hAnsi="Times New Roman"/>
                <w:b/>
                <w:sz w:val="24"/>
                <w:szCs w:val="24"/>
                <w:lang w:val="uk-UA"/>
              </w:rPr>
              <w:t>рупа №9</w:t>
            </w:r>
          </w:p>
          <w:p w:rsidR="00EA087B" w:rsidRPr="007C4889" w:rsidRDefault="0063652A" w:rsidP="0063652A">
            <w:pPr>
              <w:rPr>
                <w:rFonts w:ascii="Times New Roman" w:hAnsi="Times New Roman"/>
                <w:b/>
                <w:sz w:val="24"/>
                <w:szCs w:val="24"/>
                <w:lang w:val="uk-UA"/>
              </w:rPr>
            </w:pPr>
            <w:r>
              <w:rPr>
                <w:rFonts w:ascii="Times New Roman" w:hAnsi="Times New Roman"/>
                <w:b/>
                <w:sz w:val="24"/>
                <w:szCs w:val="24"/>
                <w:lang w:val="uk-UA"/>
              </w:rPr>
              <w:t>19 дітей</w:t>
            </w:r>
          </w:p>
        </w:tc>
        <w:tc>
          <w:tcPr>
            <w:tcW w:w="1527" w:type="dxa"/>
            <w:tcBorders>
              <w:top w:val="single" w:sz="24" w:space="0" w:color="C00000"/>
              <w:left w:val="single" w:sz="4" w:space="0" w:color="auto"/>
              <w:bottom w:val="single" w:sz="4" w:space="0" w:color="auto"/>
              <w:right w:val="single" w:sz="4" w:space="0" w:color="auto"/>
            </w:tcBorders>
          </w:tcPr>
          <w:p w:rsidR="00EA087B" w:rsidRPr="007C4889" w:rsidRDefault="00EA087B"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Н</w:t>
            </w:r>
          </w:p>
        </w:tc>
        <w:tc>
          <w:tcPr>
            <w:tcW w:w="1806" w:type="dxa"/>
            <w:tcBorders>
              <w:top w:val="single" w:sz="24" w:space="0" w:color="C00000"/>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2</w:t>
            </w:r>
          </w:p>
        </w:tc>
        <w:tc>
          <w:tcPr>
            <w:tcW w:w="1375" w:type="dxa"/>
            <w:tcBorders>
              <w:top w:val="single" w:sz="24" w:space="0" w:color="C00000"/>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2</w:t>
            </w:r>
          </w:p>
        </w:tc>
        <w:tc>
          <w:tcPr>
            <w:tcW w:w="1678" w:type="dxa"/>
            <w:tcBorders>
              <w:top w:val="single" w:sz="24" w:space="0" w:color="C00000"/>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w:t>
            </w:r>
          </w:p>
        </w:tc>
        <w:tc>
          <w:tcPr>
            <w:tcW w:w="1651" w:type="dxa"/>
            <w:tcBorders>
              <w:top w:val="single" w:sz="24" w:space="0" w:color="C00000"/>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2</w:t>
            </w:r>
          </w:p>
        </w:tc>
        <w:tc>
          <w:tcPr>
            <w:tcW w:w="1009" w:type="dxa"/>
            <w:tcBorders>
              <w:top w:val="single" w:sz="24" w:space="0" w:color="C00000"/>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w:t>
            </w:r>
          </w:p>
        </w:tc>
        <w:tc>
          <w:tcPr>
            <w:tcW w:w="1961" w:type="dxa"/>
            <w:tcBorders>
              <w:top w:val="single" w:sz="24" w:space="0" w:color="C00000"/>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4</w:t>
            </w:r>
          </w:p>
        </w:tc>
        <w:tc>
          <w:tcPr>
            <w:tcW w:w="2427" w:type="dxa"/>
            <w:tcBorders>
              <w:top w:val="single" w:sz="24" w:space="0" w:color="C00000"/>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3</w:t>
            </w:r>
          </w:p>
        </w:tc>
      </w:tr>
      <w:tr w:rsidR="00314EC0" w:rsidRPr="007C4889" w:rsidTr="007C4889">
        <w:tc>
          <w:tcPr>
            <w:tcW w:w="1275" w:type="dxa"/>
            <w:vMerge/>
            <w:tcBorders>
              <w:left w:val="single" w:sz="4" w:space="0" w:color="auto"/>
              <w:right w:val="single" w:sz="4" w:space="0" w:color="auto"/>
            </w:tcBorders>
          </w:tcPr>
          <w:p w:rsidR="00314EC0" w:rsidRPr="007C4889" w:rsidRDefault="00314EC0" w:rsidP="0063652A">
            <w:pPr>
              <w:ind w:firstLine="709"/>
              <w:rPr>
                <w:rFonts w:ascii="Times New Roman" w:hAnsi="Times New Roman"/>
                <w:b/>
                <w:sz w:val="24"/>
                <w:szCs w:val="24"/>
                <w:lang w:val="uk-UA"/>
              </w:rPr>
            </w:pPr>
          </w:p>
        </w:tc>
        <w:tc>
          <w:tcPr>
            <w:tcW w:w="1527"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С</w:t>
            </w:r>
          </w:p>
        </w:tc>
        <w:tc>
          <w:tcPr>
            <w:tcW w:w="1806"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4</w:t>
            </w:r>
          </w:p>
        </w:tc>
        <w:tc>
          <w:tcPr>
            <w:tcW w:w="1375"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5</w:t>
            </w:r>
          </w:p>
        </w:tc>
        <w:tc>
          <w:tcPr>
            <w:tcW w:w="1678"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5</w:t>
            </w:r>
          </w:p>
        </w:tc>
        <w:tc>
          <w:tcPr>
            <w:tcW w:w="1651"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4</w:t>
            </w:r>
          </w:p>
        </w:tc>
        <w:tc>
          <w:tcPr>
            <w:tcW w:w="1009"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6</w:t>
            </w:r>
          </w:p>
        </w:tc>
        <w:tc>
          <w:tcPr>
            <w:tcW w:w="1961"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2</w:t>
            </w:r>
          </w:p>
        </w:tc>
        <w:tc>
          <w:tcPr>
            <w:tcW w:w="2427"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3</w:t>
            </w:r>
          </w:p>
        </w:tc>
      </w:tr>
      <w:tr w:rsidR="00314EC0" w:rsidRPr="007C4889" w:rsidTr="007C4889">
        <w:tc>
          <w:tcPr>
            <w:tcW w:w="1275" w:type="dxa"/>
            <w:vMerge/>
            <w:tcBorders>
              <w:left w:val="single" w:sz="4" w:space="0" w:color="auto"/>
              <w:right w:val="single" w:sz="4" w:space="0" w:color="auto"/>
            </w:tcBorders>
          </w:tcPr>
          <w:p w:rsidR="00314EC0" w:rsidRPr="007C4889" w:rsidRDefault="00314EC0" w:rsidP="0063652A">
            <w:pPr>
              <w:ind w:firstLine="709"/>
              <w:rPr>
                <w:rFonts w:ascii="Times New Roman" w:hAnsi="Times New Roman"/>
                <w:b/>
                <w:sz w:val="24"/>
                <w:szCs w:val="24"/>
                <w:lang w:val="uk-UA"/>
              </w:rPr>
            </w:pPr>
          </w:p>
        </w:tc>
        <w:tc>
          <w:tcPr>
            <w:tcW w:w="1527"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Д</w:t>
            </w:r>
          </w:p>
        </w:tc>
        <w:tc>
          <w:tcPr>
            <w:tcW w:w="1806"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7</w:t>
            </w:r>
          </w:p>
        </w:tc>
        <w:tc>
          <w:tcPr>
            <w:tcW w:w="1375"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6</w:t>
            </w:r>
          </w:p>
        </w:tc>
        <w:tc>
          <w:tcPr>
            <w:tcW w:w="1678"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6</w:t>
            </w:r>
          </w:p>
        </w:tc>
        <w:tc>
          <w:tcPr>
            <w:tcW w:w="1651"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8</w:t>
            </w:r>
          </w:p>
        </w:tc>
        <w:tc>
          <w:tcPr>
            <w:tcW w:w="1009"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8</w:t>
            </w:r>
          </w:p>
        </w:tc>
        <w:tc>
          <w:tcPr>
            <w:tcW w:w="1961"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6</w:t>
            </w:r>
          </w:p>
        </w:tc>
        <w:tc>
          <w:tcPr>
            <w:tcW w:w="2427"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8</w:t>
            </w:r>
          </w:p>
        </w:tc>
      </w:tr>
      <w:tr w:rsidR="00314EC0" w:rsidRPr="007C4889" w:rsidTr="007C4889">
        <w:tc>
          <w:tcPr>
            <w:tcW w:w="1275" w:type="dxa"/>
            <w:vMerge/>
            <w:tcBorders>
              <w:left w:val="single" w:sz="4" w:space="0" w:color="auto"/>
              <w:bottom w:val="single" w:sz="4" w:space="0" w:color="auto"/>
              <w:right w:val="single" w:sz="4" w:space="0" w:color="auto"/>
            </w:tcBorders>
          </w:tcPr>
          <w:p w:rsidR="00314EC0" w:rsidRPr="007C4889" w:rsidRDefault="00314EC0" w:rsidP="0063652A">
            <w:pPr>
              <w:ind w:firstLine="709"/>
              <w:rPr>
                <w:rFonts w:ascii="Times New Roman" w:hAnsi="Times New Roman"/>
                <w:b/>
                <w:sz w:val="24"/>
                <w:szCs w:val="24"/>
                <w:lang w:val="uk-UA"/>
              </w:rPr>
            </w:pPr>
          </w:p>
        </w:tc>
        <w:tc>
          <w:tcPr>
            <w:tcW w:w="1527" w:type="dxa"/>
            <w:tcBorders>
              <w:top w:val="single" w:sz="4" w:space="0" w:color="auto"/>
              <w:left w:val="single" w:sz="4" w:space="0" w:color="auto"/>
              <w:bottom w:val="single" w:sz="24" w:space="0" w:color="C00000"/>
              <w:right w:val="single" w:sz="4" w:space="0" w:color="auto"/>
            </w:tcBorders>
          </w:tcPr>
          <w:p w:rsidR="00314EC0" w:rsidRPr="007C4889" w:rsidRDefault="00314EC0"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В</w:t>
            </w:r>
          </w:p>
        </w:tc>
        <w:tc>
          <w:tcPr>
            <w:tcW w:w="1806" w:type="dxa"/>
            <w:tcBorders>
              <w:top w:val="single" w:sz="4" w:space="0" w:color="auto"/>
              <w:left w:val="single" w:sz="4" w:space="0" w:color="auto"/>
              <w:bottom w:val="single" w:sz="24" w:space="0" w:color="C00000"/>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6</w:t>
            </w:r>
          </w:p>
        </w:tc>
        <w:tc>
          <w:tcPr>
            <w:tcW w:w="1375" w:type="dxa"/>
            <w:tcBorders>
              <w:top w:val="single" w:sz="4" w:space="0" w:color="auto"/>
              <w:left w:val="single" w:sz="4" w:space="0" w:color="auto"/>
              <w:bottom w:val="single" w:sz="24" w:space="0" w:color="C00000"/>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6</w:t>
            </w:r>
          </w:p>
        </w:tc>
        <w:tc>
          <w:tcPr>
            <w:tcW w:w="1678" w:type="dxa"/>
            <w:tcBorders>
              <w:top w:val="single" w:sz="4" w:space="0" w:color="auto"/>
              <w:left w:val="single" w:sz="4" w:space="0" w:color="auto"/>
              <w:bottom w:val="single" w:sz="24" w:space="0" w:color="C00000"/>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7</w:t>
            </w:r>
          </w:p>
        </w:tc>
        <w:tc>
          <w:tcPr>
            <w:tcW w:w="1651" w:type="dxa"/>
            <w:tcBorders>
              <w:top w:val="single" w:sz="4" w:space="0" w:color="auto"/>
              <w:left w:val="single" w:sz="4" w:space="0" w:color="auto"/>
              <w:bottom w:val="single" w:sz="24" w:space="0" w:color="C00000"/>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5</w:t>
            </w:r>
          </w:p>
        </w:tc>
        <w:tc>
          <w:tcPr>
            <w:tcW w:w="1009" w:type="dxa"/>
            <w:tcBorders>
              <w:top w:val="single" w:sz="4" w:space="0" w:color="auto"/>
              <w:left w:val="single" w:sz="4" w:space="0" w:color="auto"/>
              <w:bottom w:val="single" w:sz="24" w:space="0" w:color="C00000"/>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5</w:t>
            </w:r>
          </w:p>
        </w:tc>
        <w:tc>
          <w:tcPr>
            <w:tcW w:w="1961" w:type="dxa"/>
            <w:tcBorders>
              <w:top w:val="single" w:sz="4" w:space="0" w:color="auto"/>
              <w:left w:val="single" w:sz="4" w:space="0" w:color="auto"/>
              <w:bottom w:val="single" w:sz="24" w:space="0" w:color="C00000"/>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7</w:t>
            </w:r>
          </w:p>
        </w:tc>
        <w:tc>
          <w:tcPr>
            <w:tcW w:w="2427" w:type="dxa"/>
            <w:tcBorders>
              <w:top w:val="single" w:sz="4" w:space="0" w:color="auto"/>
              <w:left w:val="single" w:sz="4" w:space="0" w:color="auto"/>
              <w:bottom w:val="single" w:sz="24" w:space="0" w:color="C00000"/>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5</w:t>
            </w:r>
          </w:p>
        </w:tc>
      </w:tr>
      <w:tr w:rsidR="00314EC0" w:rsidRPr="007C4889" w:rsidTr="007C4889">
        <w:tc>
          <w:tcPr>
            <w:tcW w:w="1275" w:type="dxa"/>
            <w:vMerge w:val="restart"/>
            <w:tcBorders>
              <w:top w:val="single" w:sz="4" w:space="0" w:color="auto"/>
              <w:left w:val="single" w:sz="4" w:space="0" w:color="auto"/>
              <w:right w:val="single" w:sz="4" w:space="0" w:color="auto"/>
            </w:tcBorders>
          </w:tcPr>
          <w:p w:rsidR="00314EC0" w:rsidRPr="007C4889" w:rsidRDefault="0063652A" w:rsidP="0063652A">
            <w:pPr>
              <w:rPr>
                <w:rFonts w:ascii="Times New Roman" w:hAnsi="Times New Roman"/>
                <w:b/>
                <w:sz w:val="24"/>
                <w:szCs w:val="24"/>
                <w:lang w:val="uk-UA"/>
              </w:rPr>
            </w:pPr>
            <w:r>
              <w:rPr>
                <w:rFonts w:ascii="Times New Roman" w:hAnsi="Times New Roman"/>
                <w:b/>
                <w:sz w:val="24"/>
                <w:szCs w:val="24"/>
                <w:lang w:val="uk-UA"/>
              </w:rPr>
              <w:t>Група №14</w:t>
            </w:r>
          </w:p>
          <w:p w:rsidR="00314EC0" w:rsidRPr="007C4889" w:rsidRDefault="0063652A" w:rsidP="0063652A">
            <w:pPr>
              <w:rPr>
                <w:rFonts w:ascii="Times New Roman" w:hAnsi="Times New Roman"/>
                <w:b/>
                <w:sz w:val="24"/>
                <w:szCs w:val="24"/>
                <w:lang w:val="uk-UA"/>
              </w:rPr>
            </w:pPr>
            <w:r>
              <w:rPr>
                <w:rFonts w:ascii="Times New Roman" w:hAnsi="Times New Roman"/>
                <w:b/>
                <w:sz w:val="24"/>
                <w:szCs w:val="24"/>
                <w:lang w:val="uk-UA"/>
              </w:rPr>
              <w:t>19 дітей</w:t>
            </w:r>
          </w:p>
        </w:tc>
        <w:tc>
          <w:tcPr>
            <w:tcW w:w="1527" w:type="dxa"/>
            <w:tcBorders>
              <w:top w:val="single" w:sz="24" w:space="0" w:color="C00000"/>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Н</w:t>
            </w:r>
          </w:p>
        </w:tc>
        <w:tc>
          <w:tcPr>
            <w:tcW w:w="1806" w:type="dxa"/>
            <w:tcBorders>
              <w:top w:val="single" w:sz="24" w:space="0" w:color="C00000"/>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w:t>
            </w:r>
          </w:p>
        </w:tc>
        <w:tc>
          <w:tcPr>
            <w:tcW w:w="1375" w:type="dxa"/>
            <w:tcBorders>
              <w:top w:val="single" w:sz="24" w:space="0" w:color="C00000"/>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w:t>
            </w:r>
          </w:p>
        </w:tc>
        <w:tc>
          <w:tcPr>
            <w:tcW w:w="1678" w:type="dxa"/>
            <w:tcBorders>
              <w:top w:val="single" w:sz="24" w:space="0" w:color="C00000"/>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w:t>
            </w:r>
          </w:p>
        </w:tc>
        <w:tc>
          <w:tcPr>
            <w:tcW w:w="1651" w:type="dxa"/>
            <w:tcBorders>
              <w:top w:val="single" w:sz="24" w:space="0" w:color="C00000"/>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w:t>
            </w:r>
          </w:p>
        </w:tc>
        <w:tc>
          <w:tcPr>
            <w:tcW w:w="1009" w:type="dxa"/>
            <w:tcBorders>
              <w:top w:val="single" w:sz="24" w:space="0" w:color="C00000"/>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w:t>
            </w:r>
          </w:p>
        </w:tc>
        <w:tc>
          <w:tcPr>
            <w:tcW w:w="1961" w:type="dxa"/>
            <w:tcBorders>
              <w:top w:val="single" w:sz="24" w:space="0" w:color="C00000"/>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w:t>
            </w:r>
          </w:p>
        </w:tc>
        <w:tc>
          <w:tcPr>
            <w:tcW w:w="2427" w:type="dxa"/>
            <w:tcBorders>
              <w:top w:val="single" w:sz="24" w:space="0" w:color="C00000"/>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4</w:t>
            </w:r>
          </w:p>
        </w:tc>
      </w:tr>
      <w:tr w:rsidR="00314EC0" w:rsidRPr="007C4889" w:rsidTr="007C4889">
        <w:tc>
          <w:tcPr>
            <w:tcW w:w="1275" w:type="dxa"/>
            <w:vMerge/>
            <w:tcBorders>
              <w:left w:val="single" w:sz="4" w:space="0" w:color="auto"/>
              <w:right w:val="single" w:sz="4" w:space="0" w:color="auto"/>
            </w:tcBorders>
          </w:tcPr>
          <w:p w:rsidR="00314EC0" w:rsidRPr="007C4889" w:rsidRDefault="00314EC0" w:rsidP="0063652A">
            <w:pPr>
              <w:ind w:firstLine="709"/>
              <w:rPr>
                <w:rFonts w:ascii="Times New Roman" w:hAnsi="Times New Roman"/>
                <w:b/>
                <w:sz w:val="24"/>
                <w:szCs w:val="24"/>
                <w:lang w:val="uk-UA"/>
              </w:rPr>
            </w:pPr>
          </w:p>
        </w:tc>
        <w:tc>
          <w:tcPr>
            <w:tcW w:w="1527"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С</w:t>
            </w:r>
          </w:p>
        </w:tc>
        <w:tc>
          <w:tcPr>
            <w:tcW w:w="1806"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w:t>
            </w:r>
          </w:p>
        </w:tc>
        <w:tc>
          <w:tcPr>
            <w:tcW w:w="1375"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2</w:t>
            </w:r>
          </w:p>
        </w:tc>
        <w:tc>
          <w:tcPr>
            <w:tcW w:w="1678"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4</w:t>
            </w:r>
          </w:p>
        </w:tc>
        <w:tc>
          <w:tcPr>
            <w:tcW w:w="1651"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2</w:t>
            </w:r>
          </w:p>
        </w:tc>
        <w:tc>
          <w:tcPr>
            <w:tcW w:w="1009"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2</w:t>
            </w:r>
          </w:p>
        </w:tc>
        <w:tc>
          <w:tcPr>
            <w:tcW w:w="1961" w:type="dxa"/>
            <w:tcBorders>
              <w:top w:val="single" w:sz="4" w:space="0" w:color="auto"/>
              <w:left w:val="single" w:sz="4" w:space="0" w:color="auto"/>
              <w:bottom w:val="single" w:sz="4" w:space="0" w:color="auto"/>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2</w:t>
            </w:r>
          </w:p>
        </w:tc>
        <w:tc>
          <w:tcPr>
            <w:tcW w:w="2427"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7</w:t>
            </w:r>
          </w:p>
        </w:tc>
      </w:tr>
      <w:tr w:rsidR="00314EC0" w:rsidRPr="007C4889" w:rsidTr="007C4889">
        <w:tc>
          <w:tcPr>
            <w:tcW w:w="1275" w:type="dxa"/>
            <w:vMerge/>
            <w:tcBorders>
              <w:left w:val="single" w:sz="4" w:space="0" w:color="auto"/>
              <w:right w:val="single" w:sz="4" w:space="0" w:color="auto"/>
            </w:tcBorders>
          </w:tcPr>
          <w:p w:rsidR="00314EC0" w:rsidRPr="007C4889" w:rsidRDefault="00314EC0" w:rsidP="0063652A">
            <w:pPr>
              <w:ind w:firstLine="709"/>
              <w:rPr>
                <w:rFonts w:ascii="Times New Roman" w:hAnsi="Times New Roman"/>
                <w:b/>
                <w:sz w:val="24"/>
                <w:szCs w:val="24"/>
                <w:lang w:val="uk-UA"/>
              </w:rPr>
            </w:pPr>
          </w:p>
        </w:tc>
        <w:tc>
          <w:tcPr>
            <w:tcW w:w="1527"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Д</w:t>
            </w:r>
          </w:p>
        </w:tc>
        <w:tc>
          <w:tcPr>
            <w:tcW w:w="1806"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9</w:t>
            </w:r>
          </w:p>
        </w:tc>
        <w:tc>
          <w:tcPr>
            <w:tcW w:w="1375" w:type="dxa"/>
            <w:tcBorders>
              <w:top w:val="single" w:sz="4" w:space="0" w:color="auto"/>
              <w:left w:val="single" w:sz="4" w:space="0" w:color="auto"/>
              <w:bottom w:val="single" w:sz="4" w:space="0" w:color="auto"/>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6</w:t>
            </w:r>
          </w:p>
        </w:tc>
        <w:tc>
          <w:tcPr>
            <w:tcW w:w="1678" w:type="dxa"/>
            <w:tcBorders>
              <w:top w:val="single" w:sz="4" w:space="0" w:color="auto"/>
              <w:left w:val="single" w:sz="4" w:space="0" w:color="auto"/>
              <w:bottom w:val="single" w:sz="4" w:space="0" w:color="auto"/>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11</w:t>
            </w:r>
          </w:p>
        </w:tc>
        <w:tc>
          <w:tcPr>
            <w:tcW w:w="1651" w:type="dxa"/>
            <w:tcBorders>
              <w:top w:val="single" w:sz="4" w:space="0" w:color="auto"/>
              <w:left w:val="single" w:sz="4" w:space="0" w:color="auto"/>
              <w:bottom w:val="single" w:sz="4" w:space="0" w:color="auto"/>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7</w:t>
            </w:r>
          </w:p>
        </w:tc>
        <w:tc>
          <w:tcPr>
            <w:tcW w:w="1009" w:type="dxa"/>
            <w:tcBorders>
              <w:top w:val="single" w:sz="4" w:space="0" w:color="auto"/>
              <w:left w:val="single" w:sz="4" w:space="0" w:color="auto"/>
              <w:bottom w:val="single" w:sz="4" w:space="0" w:color="auto"/>
              <w:right w:val="single" w:sz="4" w:space="0" w:color="auto"/>
            </w:tcBorders>
          </w:tcPr>
          <w:p w:rsidR="00314EC0" w:rsidRPr="007C4889" w:rsidRDefault="000F1C2A" w:rsidP="009F4532">
            <w:pPr>
              <w:jc w:val="right"/>
              <w:rPr>
                <w:rFonts w:ascii="Times New Roman" w:hAnsi="Times New Roman"/>
                <w:b/>
                <w:sz w:val="24"/>
                <w:szCs w:val="24"/>
                <w:lang w:val="uk-UA"/>
              </w:rPr>
            </w:pPr>
            <w:r>
              <w:rPr>
                <w:rFonts w:ascii="Times New Roman" w:hAnsi="Times New Roman"/>
                <w:b/>
                <w:sz w:val="24"/>
                <w:szCs w:val="24"/>
                <w:lang w:val="uk-UA"/>
              </w:rPr>
              <w:t>8</w:t>
            </w:r>
          </w:p>
        </w:tc>
        <w:tc>
          <w:tcPr>
            <w:tcW w:w="1961" w:type="dxa"/>
            <w:tcBorders>
              <w:top w:val="single" w:sz="4" w:space="0" w:color="auto"/>
              <w:left w:val="single" w:sz="4" w:space="0" w:color="auto"/>
              <w:bottom w:val="single" w:sz="4" w:space="0" w:color="auto"/>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2</w:t>
            </w:r>
          </w:p>
        </w:tc>
        <w:tc>
          <w:tcPr>
            <w:tcW w:w="2427" w:type="dxa"/>
            <w:tcBorders>
              <w:top w:val="single" w:sz="4" w:space="0" w:color="auto"/>
              <w:left w:val="single" w:sz="4" w:space="0" w:color="auto"/>
              <w:bottom w:val="single" w:sz="4" w:space="0" w:color="auto"/>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5</w:t>
            </w:r>
          </w:p>
        </w:tc>
      </w:tr>
      <w:tr w:rsidR="00314EC0" w:rsidRPr="007C4889" w:rsidTr="007C4889">
        <w:tc>
          <w:tcPr>
            <w:tcW w:w="1275" w:type="dxa"/>
            <w:vMerge/>
            <w:tcBorders>
              <w:left w:val="single" w:sz="4" w:space="0" w:color="auto"/>
              <w:bottom w:val="single" w:sz="4" w:space="0" w:color="auto"/>
              <w:right w:val="single" w:sz="4" w:space="0" w:color="auto"/>
            </w:tcBorders>
          </w:tcPr>
          <w:p w:rsidR="00314EC0" w:rsidRPr="007C4889" w:rsidRDefault="00314EC0" w:rsidP="0063652A">
            <w:pPr>
              <w:ind w:firstLine="709"/>
              <w:rPr>
                <w:rFonts w:ascii="Times New Roman" w:hAnsi="Times New Roman"/>
                <w:b/>
                <w:sz w:val="24"/>
                <w:szCs w:val="24"/>
                <w:lang w:val="uk-UA"/>
              </w:rPr>
            </w:pPr>
          </w:p>
        </w:tc>
        <w:tc>
          <w:tcPr>
            <w:tcW w:w="1527" w:type="dxa"/>
            <w:tcBorders>
              <w:top w:val="single" w:sz="4" w:space="0" w:color="auto"/>
              <w:left w:val="single" w:sz="4" w:space="0" w:color="auto"/>
              <w:bottom w:val="single" w:sz="24" w:space="0" w:color="C00000"/>
              <w:right w:val="single" w:sz="4" w:space="0" w:color="auto"/>
            </w:tcBorders>
          </w:tcPr>
          <w:p w:rsidR="00314EC0" w:rsidRPr="007C4889" w:rsidRDefault="00314EC0"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В</w:t>
            </w:r>
          </w:p>
        </w:tc>
        <w:tc>
          <w:tcPr>
            <w:tcW w:w="1806" w:type="dxa"/>
            <w:tcBorders>
              <w:top w:val="single" w:sz="4" w:space="0" w:color="auto"/>
              <w:left w:val="single" w:sz="4" w:space="0" w:color="auto"/>
              <w:bottom w:val="single" w:sz="24" w:space="0" w:color="C00000"/>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10</w:t>
            </w:r>
          </w:p>
        </w:tc>
        <w:tc>
          <w:tcPr>
            <w:tcW w:w="1375" w:type="dxa"/>
            <w:tcBorders>
              <w:top w:val="single" w:sz="4" w:space="0" w:color="auto"/>
              <w:left w:val="single" w:sz="4" w:space="0" w:color="auto"/>
              <w:bottom w:val="single" w:sz="24" w:space="0" w:color="C00000"/>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11</w:t>
            </w:r>
          </w:p>
        </w:tc>
        <w:tc>
          <w:tcPr>
            <w:tcW w:w="1678" w:type="dxa"/>
            <w:tcBorders>
              <w:top w:val="single" w:sz="4" w:space="0" w:color="auto"/>
              <w:left w:val="single" w:sz="4" w:space="0" w:color="auto"/>
              <w:bottom w:val="single" w:sz="24" w:space="0" w:color="C00000"/>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4</w:t>
            </w:r>
          </w:p>
        </w:tc>
        <w:tc>
          <w:tcPr>
            <w:tcW w:w="1651" w:type="dxa"/>
            <w:tcBorders>
              <w:top w:val="single" w:sz="4" w:space="0" w:color="auto"/>
              <w:left w:val="single" w:sz="4" w:space="0" w:color="auto"/>
              <w:bottom w:val="single" w:sz="24" w:space="0" w:color="C00000"/>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10</w:t>
            </w:r>
          </w:p>
        </w:tc>
        <w:tc>
          <w:tcPr>
            <w:tcW w:w="1009" w:type="dxa"/>
            <w:tcBorders>
              <w:top w:val="single" w:sz="4" w:space="0" w:color="auto"/>
              <w:left w:val="single" w:sz="4" w:space="0" w:color="auto"/>
              <w:bottom w:val="single" w:sz="24" w:space="0" w:color="C00000"/>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9</w:t>
            </w:r>
          </w:p>
        </w:tc>
        <w:tc>
          <w:tcPr>
            <w:tcW w:w="1961" w:type="dxa"/>
            <w:tcBorders>
              <w:top w:val="single" w:sz="4" w:space="0" w:color="auto"/>
              <w:left w:val="single" w:sz="4" w:space="0" w:color="auto"/>
              <w:bottom w:val="single" w:sz="24" w:space="0" w:color="C00000"/>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14</w:t>
            </w:r>
          </w:p>
        </w:tc>
        <w:tc>
          <w:tcPr>
            <w:tcW w:w="2427" w:type="dxa"/>
            <w:tcBorders>
              <w:top w:val="single" w:sz="4" w:space="0" w:color="auto"/>
              <w:left w:val="single" w:sz="4" w:space="0" w:color="auto"/>
              <w:bottom w:val="single" w:sz="24" w:space="0" w:color="C00000"/>
              <w:right w:val="single" w:sz="4" w:space="0" w:color="auto"/>
            </w:tcBorders>
          </w:tcPr>
          <w:p w:rsidR="00314EC0"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3</w:t>
            </w:r>
          </w:p>
        </w:tc>
      </w:tr>
      <w:tr w:rsidR="00314EC0" w:rsidRPr="007C4889" w:rsidTr="007C4889">
        <w:tc>
          <w:tcPr>
            <w:tcW w:w="1275" w:type="dxa"/>
            <w:vMerge w:val="restart"/>
            <w:tcBorders>
              <w:top w:val="single" w:sz="4" w:space="0" w:color="auto"/>
              <w:left w:val="single" w:sz="4" w:space="0" w:color="auto"/>
              <w:bottom w:val="single" w:sz="4" w:space="0" w:color="auto"/>
              <w:right w:val="single" w:sz="4" w:space="0" w:color="auto"/>
            </w:tcBorders>
          </w:tcPr>
          <w:p w:rsidR="00314EC0" w:rsidRPr="007C4889" w:rsidRDefault="00314EC0" w:rsidP="0063652A">
            <w:pPr>
              <w:rPr>
                <w:rFonts w:ascii="Times New Roman" w:hAnsi="Times New Roman"/>
                <w:b/>
                <w:sz w:val="24"/>
                <w:szCs w:val="24"/>
                <w:lang w:val="uk-UA"/>
              </w:rPr>
            </w:pPr>
            <w:r w:rsidRPr="007C4889">
              <w:rPr>
                <w:rFonts w:ascii="Times New Roman" w:hAnsi="Times New Roman"/>
                <w:b/>
                <w:sz w:val="24"/>
                <w:szCs w:val="24"/>
                <w:lang w:val="uk-UA"/>
              </w:rPr>
              <w:t>Всього</w:t>
            </w:r>
          </w:p>
          <w:p w:rsidR="00314EC0" w:rsidRPr="007C4889" w:rsidRDefault="0063652A" w:rsidP="0063652A">
            <w:pPr>
              <w:rPr>
                <w:rFonts w:ascii="Times New Roman" w:hAnsi="Times New Roman"/>
                <w:b/>
                <w:sz w:val="24"/>
                <w:szCs w:val="24"/>
                <w:lang w:val="uk-UA"/>
              </w:rPr>
            </w:pPr>
            <w:r>
              <w:rPr>
                <w:rFonts w:ascii="Times New Roman" w:hAnsi="Times New Roman"/>
                <w:b/>
                <w:sz w:val="24"/>
                <w:szCs w:val="24"/>
                <w:lang w:val="uk-UA"/>
              </w:rPr>
              <w:t>55</w:t>
            </w:r>
            <w:r w:rsidR="00314EC0" w:rsidRPr="007C4889">
              <w:rPr>
                <w:rFonts w:ascii="Times New Roman" w:hAnsi="Times New Roman"/>
                <w:b/>
                <w:sz w:val="24"/>
                <w:szCs w:val="24"/>
                <w:lang w:val="uk-UA"/>
              </w:rPr>
              <w:t xml:space="preserve"> дітей </w:t>
            </w:r>
          </w:p>
        </w:tc>
        <w:tc>
          <w:tcPr>
            <w:tcW w:w="1527" w:type="dxa"/>
            <w:tcBorders>
              <w:top w:val="single" w:sz="24" w:space="0" w:color="C00000"/>
              <w:left w:val="single" w:sz="4" w:space="0" w:color="auto"/>
              <w:bottom w:val="single" w:sz="4" w:space="0" w:color="auto"/>
              <w:right w:val="single" w:sz="4" w:space="0" w:color="auto"/>
            </w:tcBorders>
            <w:hideMark/>
          </w:tcPr>
          <w:p w:rsidR="00314EC0" w:rsidRPr="007C4889" w:rsidRDefault="00314EC0"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Н</w:t>
            </w:r>
          </w:p>
        </w:tc>
        <w:tc>
          <w:tcPr>
            <w:tcW w:w="1806" w:type="dxa"/>
            <w:tcBorders>
              <w:top w:val="single" w:sz="24" w:space="0" w:color="C00000"/>
              <w:left w:val="single" w:sz="4" w:space="0" w:color="auto"/>
              <w:bottom w:val="single" w:sz="4" w:space="0" w:color="auto"/>
              <w:right w:val="single" w:sz="4" w:space="0" w:color="auto"/>
            </w:tcBorders>
          </w:tcPr>
          <w:p w:rsidR="00314EC0" w:rsidRPr="007C4889" w:rsidRDefault="00150A5C"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5</w:t>
            </w:r>
          </w:p>
        </w:tc>
        <w:tc>
          <w:tcPr>
            <w:tcW w:w="1375" w:type="dxa"/>
            <w:tcBorders>
              <w:top w:val="single" w:sz="24" w:space="0" w:color="C00000"/>
              <w:left w:val="single" w:sz="4" w:space="0" w:color="auto"/>
              <w:bottom w:val="single" w:sz="4" w:space="0" w:color="auto"/>
              <w:right w:val="single" w:sz="4" w:space="0" w:color="auto"/>
            </w:tcBorders>
          </w:tcPr>
          <w:p w:rsidR="00314EC0" w:rsidRPr="007C4889" w:rsidRDefault="00150A5C"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7</w:t>
            </w:r>
          </w:p>
        </w:tc>
        <w:tc>
          <w:tcPr>
            <w:tcW w:w="1678" w:type="dxa"/>
            <w:tcBorders>
              <w:top w:val="single" w:sz="24" w:space="0" w:color="C00000"/>
              <w:left w:val="single" w:sz="4" w:space="0" w:color="auto"/>
              <w:bottom w:val="single" w:sz="4" w:space="0" w:color="auto"/>
              <w:right w:val="single" w:sz="4" w:space="0" w:color="auto"/>
            </w:tcBorders>
          </w:tcPr>
          <w:p w:rsidR="00314EC0" w:rsidRPr="007C4889" w:rsidRDefault="00150A5C"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8</w:t>
            </w:r>
          </w:p>
        </w:tc>
        <w:tc>
          <w:tcPr>
            <w:tcW w:w="1651" w:type="dxa"/>
            <w:tcBorders>
              <w:top w:val="single" w:sz="24" w:space="0" w:color="C00000"/>
              <w:left w:val="single" w:sz="4" w:space="0" w:color="auto"/>
              <w:bottom w:val="single" w:sz="4" w:space="0" w:color="auto"/>
              <w:right w:val="single" w:sz="4" w:space="0" w:color="auto"/>
            </w:tcBorders>
          </w:tcPr>
          <w:p w:rsidR="00314EC0" w:rsidRPr="007C4889" w:rsidRDefault="00150A5C"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8</w:t>
            </w:r>
          </w:p>
        </w:tc>
        <w:tc>
          <w:tcPr>
            <w:tcW w:w="1009" w:type="dxa"/>
            <w:tcBorders>
              <w:top w:val="single" w:sz="24" w:space="0" w:color="C00000"/>
              <w:left w:val="single" w:sz="4" w:space="0" w:color="auto"/>
              <w:bottom w:val="single" w:sz="4" w:space="0" w:color="auto"/>
              <w:right w:val="single" w:sz="4" w:space="0" w:color="auto"/>
            </w:tcBorders>
          </w:tcPr>
          <w:p w:rsidR="00314EC0" w:rsidRPr="007C4889" w:rsidRDefault="00150A5C"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w:t>
            </w:r>
          </w:p>
        </w:tc>
        <w:tc>
          <w:tcPr>
            <w:tcW w:w="1961" w:type="dxa"/>
            <w:tcBorders>
              <w:top w:val="single" w:sz="24" w:space="0" w:color="C00000"/>
              <w:left w:val="single" w:sz="4" w:space="0" w:color="auto"/>
              <w:bottom w:val="single" w:sz="4" w:space="0" w:color="auto"/>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8</w:t>
            </w:r>
          </w:p>
        </w:tc>
        <w:tc>
          <w:tcPr>
            <w:tcW w:w="2427" w:type="dxa"/>
            <w:tcBorders>
              <w:top w:val="single" w:sz="24" w:space="0" w:color="C00000"/>
              <w:left w:val="single" w:sz="4" w:space="0" w:color="auto"/>
              <w:bottom w:val="single" w:sz="4" w:space="0" w:color="auto"/>
              <w:right w:val="single" w:sz="4" w:space="0" w:color="auto"/>
            </w:tcBorders>
          </w:tcPr>
          <w:p w:rsidR="00314EC0" w:rsidRPr="007C4889" w:rsidRDefault="00150A5C"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12</w:t>
            </w:r>
          </w:p>
        </w:tc>
      </w:tr>
      <w:tr w:rsidR="00314EC0" w:rsidRPr="007C4889" w:rsidTr="007C4889">
        <w:tc>
          <w:tcPr>
            <w:tcW w:w="1275" w:type="dxa"/>
            <w:vMerge/>
            <w:tcBorders>
              <w:top w:val="single" w:sz="4" w:space="0" w:color="auto"/>
              <w:left w:val="single" w:sz="4" w:space="0" w:color="auto"/>
              <w:bottom w:val="single" w:sz="4" w:space="0" w:color="auto"/>
              <w:right w:val="single" w:sz="4" w:space="0" w:color="auto"/>
            </w:tcBorders>
            <w:vAlign w:val="center"/>
            <w:hideMark/>
          </w:tcPr>
          <w:p w:rsidR="00314EC0" w:rsidRPr="007C4889" w:rsidRDefault="00314EC0" w:rsidP="009F4532">
            <w:pPr>
              <w:ind w:firstLine="709"/>
              <w:jc w:val="right"/>
              <w:rPr>
                <w:rFonts w:ascii="Times New Roman" w:hAnsi="Times New Roman"/>
                <w:sz w:val="24"/>
                <w:szCs w:val="24"/>
                <w:lang w:val="uk-UA"/>
              </w:rPr>
            </w:pPr>
          </w:p>
        </w:tc>
        <w:tc>
          <w:tcPr>
            <w:tcW w:w="1527" w:type="dxa"/>
            <w:tcBorders>
              <w:top w:val="single" w:sz="4" w:space="0" w:color="auto"/>
              <w:left w:val="single" w:sz="4" w:space="0" w:color="auto"/>
              <w:bottom w:val="single" w:sz="4" w:space="0" w:color="auto"/>
              <w:right w:val="single" w:sz="4" w:space="0" w:color="auto"/>
            </w:tcBorders>
            <w:hideMark/>
          </w:tcPr>
          <w:p w:rsidR="00314EC0" w:rsidRPr="007C4889" w:rsidRDefault="00314EC0"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С</w:t>
            </w:r>
          </w:p>
        </w:tc>
        <w:tc>
          <w:tcPr>
            <w:tcW w:w="1806" w:type="dxa"/>
            <w:tcBorders>
              <w:top w:val="single" w:sz="4" w:space="0" w:color="auto"/>
              <w:left w:val="single" w:sz="4" w:space="0" w:color="auto"/>
              <w:bottom w:val="single" w:sz="4" w:space="0" w:color="auto"/>
              <w:right w:val="single" w:sz="4" w:space="0" w:color="auto"/>
            </w:tcBorders>
          </w:tcPr>
          <w:p w:rsidR="00314EC0" w:rsidRPr="007C4889" w:rsidRDefault="00150A5C"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7</w:t>
            </w:r>
          </w:p>
        </w:tc>
        <w:tc>
          <w:tcPr>
            <w:tcW w:w="1375" w:type="dxa"/>
            <w:tcBorders>
              <w:top w:val="single" w:sz="4" w:space="0" w:color="auto"/>
              <w:left w:val="single" w:sz="4" w:space="0" w:color="auto"/>
              <w:bottom w:val="single" w:sz="4" w:space="0" w:color="auto"/>
              <w:right w:val="single" w:sz="4" w:space="0" w:color="auto"/>
            </w:tcBorders>
          </w:tcPr>
          <w:p w:rsidR="00314EC0" w:rsidRPr="007C4889" w:rsidRDefault="00150A5C"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11</w:t>
            </w:r>
          </w:p>
        </w:tc>
        <w:tc>
          <w:tcPr>
            <w:tcW w:w="1678" w:type="dxa"/>
            <w:tcBorders>
              <w:top w:val="single" w:sz="4" w:space="0" w:color="auto"/>
              <w:left w:val="single" w:sz="4" w:space="0" w:color="auto"/>
              <w:bottom w:val="single" w:sz="4" w:space="0" w:color="auto"/>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16</w:t>
            </w:r>
          </w:p>
        </w:tc>
        <w:tc>
          <w:tcPr>
            <w:tcW w:w="1651" w:type="dxa"/>
            <w:tcBorders>
              <w:top w:val="single" w:sz="4" w:space="0" w:color="auto"/>
              <w:left w:val="single" w:sz="4" w:space="0" w:color="auto"/>
              <w:bottom w:val="single" w:sz="4" w:space="0" w:color="auto"/>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13</w:t>
            </w:r>
          </w:p>
        </w:tc>
        <w:tc>
          <w:tcPr>
            <w:tcW w:w="1009" w:type="dxa"/>
            <w:tcBorders>
              <w:top w:val="single" w:sz="4" w:space="0" w:color="auto"/>
              <w:left w:val="single" w:sz="4" w:space="0" w:color="auto"/>
              <w:bottom w:val="single" w:sz="4" w:space="0" w:color="auto"/>
              <w:right w:val="single" w:sz="4" w:space="0" w:color="auto"/>
            </w:tcBorders>
          </w:tcPr>
          <w:p w:rsidR="00314EC0" w:rsidRPr="007C4889" w:rsidRDefault="00150A5C" w:rsidP="009F4532">
            <w:pPr>
              <w:jc w:val="right"/>
              <w:rPr>
                <w:rFonts w:ascii="Times New Roman" w:hAnsi="Times New Roman"/>
                <w:b/>
                <w:sz w:val="24"/>
                <w:szCs w:val="24"/>
                <w:lang w:val="uk-UA"/>
              </w:rPr>
            </w:pPr>
            <w:r w:rsidRPr="007C4889">
              <w:rPr>
                <w:rFonts w:ascii="Times New Roman" w:hAnsi="Times New Roman"/>
                <w:b/>
                <w:sz w:val="24"/>
                <w:szCs w:val="24"/>
                <w:lang w:val="uk-UA"/>
              </w:rPr>
              <w:t>14</w:t>
            </w:r>
          </w:p>
        </w:tc>
        <w:tc>
          <w:tcPr>
            <w:tcW w:w="1961" w:type="dxa"/>
            <w:tcBorders>
              <w:top w:val="single" w:sz="4" w:space="0" w:color="auto"/>
              <w:left w:val="single" w:sz="4" w:space="0" w:color="auto"/>
              <w:bottom w:val="single" w:sz="4" w:space="0" w:color="auto"/>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10</w:t>
            </w:r>
          </w:p>
        </w:tc>
        <w:tc>
          <w:tcPr>
            <w:tcW w:w="2427" w:type="dxa"/>
            <w:tcBorders>
              <w:top w:val="single" w:sz="4" w:space="0" w:color="auto"/>
              <w:left w:val="single" w:sz="4" w:space="0" w:color="auto"/>
              <w:bottom w:val="single" w:sz="4" w:space="0" w:color="auto"/>
              <w:right w:val="single" w:sz="4" w:space="0" w:color="auto"/>
            </w:tcBorders>
          </w:tcPr>
          <w:p w:rsidR="00314EC0" w:rsidRPr="007C4889" w:rsidRDefault="00150A5C"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11</w:t>
            </w:r>
          </w:p>
        </w:tc>
      </w:tr>
      <w:tr w:rsidR="00314EC0" w:rsidRPr="007C4889" w:rsidTr="007C4889">
        <w:tc>
          <w:tcPr>
            <w:tcW w:w="1275" w:type="dxa"/>
            <w:vMerge/>
            <w:tcBorders>
              <w:top w:val="single" w:sz="4" w:space="0" w:color="auto"/>
              <w:left w:val="single" w:sz="4" w:space="0" w:color="auto"/>
              <w:bottom w:val="single" w:sz="4" w:space="0" w:color="auto"/>
              <w:right w:val="single" w:sz="4" w:space="0" w:color="auto"/>
            </w:tcBorders>
            <w:vAlign w:val="center"/>
            <w:hideMark/>
          </w:tcPr>
          <w:p w:rsidR="00314EC0" w:rsidRPr="007C4889" w:rsidRDefault="00314EC0" w:rsidP="009F4532">
            <w:pPr>
              <w:ind w:firstLine="709"/>
              <w:jc w:val="right"/>
              <w:rPr>
                <w:rFonts w:ascii="Times New Roman" w:hAnsi="Times New Roman"/>
                <w:sz w:val="24"/>
                <w:szCs w:val="24"/>
                <w:lang w:val="uk-UA"/>
              </w:rPr>
            </w:pPr>
          </w:p>
        </w:tc>
        <w:tc>
          <w:tcPr>
            <w:tcW w:w="1527" w:type="dxa"/>
            <w:tcBorders>
              <w:top w:val="single" w:sz="4" w:space="0" w:color="auto"/>
              <w:left w:val="single" w:sz="4" w:space="0" w:color="auto"/>
              <w:bottom w:val="single" w:sz="4" w:space="0" w:color="auto"/>
              <w:right w:val="single" w:sz="4" w:space="0" w:color="auto"/>
            </w:tcBorders>
            <w:hideMark/>
          </w:tcPr>
          <w:p w:rsidR="00314EC0" w:rsidRPr="007C4889" w:rsidRDefault="00314EC0"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Д</w:t>
            </w:r>
          </w:p>
        </w:tc>
        <w:tc>
          <w:tcPr>
            <w:tcW w:w="1806" w:type="dxa"/>
            <w:tcBorders>
              <w:top w:val="single" w:sz="4" w:space="0" w:color="auto"/>
              <w:left w:val="single" w:sz="4" w:space="0" w:color="auto"/>
              <w:bottom w:val="single" w:sz="4" w:space="0" w:color="auto"/>
              <w:right w:val="single" w:sz="4" w:space="0" w:color="auto"/>
            </w:tcBorders>
          </w:tcPr>
          <w:p w:rsidR="00314EC0" w:rsidRPr="007C4889" w:rsidRDefault="00150A5C"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23</w:t>
            </w:r>
          </w:p>
        </w:tc>
        <w:tc>
          <w:tcPr>
            <w:tcW w:w="1375" w:type="dxa"/>
            <w:tcBorders>
              <w:top w:val="single" w:sz="4" w:space="0" w:color="auto"/>
              <w:left w:val="single" w:sz="4" w:space="0" w:color="auto"/>
              <w:bottom w:val="single" w:sz="4" w:space="0" w:color="auto"/>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19</w:t>
            </w:r>
          </w:p>
        </w:tc>
        <w:tc>
          <w:tcPr>
            <w:tcW w:w="1678" w:type="dxa"/>
            <w:tcBorders>
              <w:top w:val="single" w:sz="4" w:space="0" w:color="auto"/>
              <w:left w:val="single" w:sz="4" w:space="0" w:color="auto"/>
              <w:bottom w:val="single" w:sz="4" w:space="0" w:color="auto"/>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19</w:t>
            </w:r>
          </w:p>
        </w:tc>
        <w:tc>
          <w:tcPr>
            <w:tcW w:w="1651" w:type="dxa"/>
            <w:tcBorders>
              <w:top w:val="single" w:sz="4" w:space="0" w:color="auto"/>
              <w:left w:val="single" w:sz="4" w:space="0" w:color="auto"/>
              <w:bottom w:val="single" w:sz="4" w:space="0" w:color="auto"/>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17</w:t>
            </w:r>
          </w:p>
        </w:tc>
        <w:tc>
          <w:tcPr>
            <w:tcW w:w="1009" w:type="dxa"/>
            <w:tcBorders>
              <w:top w:val="single" w:sz="4" w:space="0" w:color="auto"/>
              <w:left w:val="single" w:sz="4" w:space="0" w:color="auto"/>
              <w:bottom w:val="single" w:sz="4" w:space="0" w:color="auto"/>
              <w:right w:val="single" w:sz="4" w:space="0" w:color="auto"/>
            </w:tcBorders>
          </w:tcPr>
          <w:p w:rsidR="00314EC0" w:rsidRPr="007C4889" w:rsidRDefault="000F1C2A" w:rsidP="009F4532">
            <w:pPr>
              <w:jc w:val="right"/>
              <w:rPr>
                <w:rFonts w:ascii="Times New Roman" w:hAnsi="Times New Roman"/>
                <w:b/>
                <w:sz w:val="24"/>
                <w:szCs w:val="24"/>
                <w:lang w:val="uk-UA"/>
              </w:rPr>
            </w:pPr>
            <w:r>
              <w:rPr>
                <w:rFonts w:ascii="Times New Roman" w:hAnsi="Times New Roman"/>
                <w:b/>
                <w:sz w:val="24"/>
                <w:szCs w:val="24"/>
                <w:lang w:val="uk-UA"/>
              </w:rPr>
              <w:t>22</w:t>
            </w:r>
          </w:p>
        </w:tc>
        <w:tc>
          <w:tcPr>
            <w:tcW w:w="1961" w:type="dxa"/>
            <w:tcBorders>
              <w:top w:val="single" w:sz="4" w:space="0" w:color="auto"/>
              <w:left w:val="single" w:sz="4" w:space="0" w:color="auto"/>
              <w:bottom w:val="single" w:sz="4" w:space="0" w:color="auto"/>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12</w:t>
            </w:r>
          </w:p>
        </w:tc>
        <w:tc>
          <w:tcPr>
            <w:tcW w:w="2427" w:type="dxa"/>
            <w:tcBorders>
              <w:top w:val="single" w:sz="4" w:space="0" w:color="auto"/>
              <w:left w:val="single" w:sz="4" w:space="0" w:color="auto"/>
              <w:bottom w:val="single" w:sz="4" w:space="0" w:color="auto"/>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20</w:t>
            </w:r>
          </w:p>
        </w:tc>
      </w:tr>
      <w:tr w:rsidR="00314EC0" w:rsidRPr="007C4889" w:rsidTr="007C4889">
        <w:tc>
          <w:tcPr>
            <w:tcW w:w="1275" w:type="dxa"/>
            <w:vMerge/>
            <w:tcBorders>
              <w:top w:val="single" w:sz="4" w:space="0" w:color="auto"/>
              <w:left w:val="single" w:sz="4" w:space="0" w:color="auto"/>
              <w:bottom w:val="single" w:sz="4" w:space="0" w:color="auto"/>
              <w:right w:val="single" w:sz="4" w:space="0" w:color="auto"/>
            </w:tcBorders>
            <w:vAlign w:val="center"/>
            <w:hideMark/>
          </w:tcPr>
          <w:p w:rsidR="00314EC0" w:rsidRPr="007C4889" w:rsidRDefault="00314EC0" w:rsidP="009F4532">
            <w:pPr>
              <w:ind w:firstLine="709"/>
              <w:jc w:val="right"/>
              <w:rPr>
                <w:rFonts w:ascii="Times New Roman" w:hAnsi="Times New Roman"/>
                <w:sz w:val="24"/>
                <w:szCs w:val="24"/>
                <w:lang w:val="uk-UA"/>
              </w:rPr>
            </w:pPr>
          </w:p>
        </w:tc>
        <w:tc>
          <w:tcPr>
            <w:tcW w:w="1527" w:type="dxa"/>
            <w:tcBorders>
              <w:top w:val="single" w:sz="4" w:space="0" w:color="auto"/>
              <w:left w:val="single" w:sz="4" w:space="0" w:color="auto"/>
              <w:bottom w:val="single" w:sz="4" w:space="0" w:color="auto"/>
              <w:right w:val="single" w:sz="4" w:space="0" w:color="auto"/>
            </w:tcBorders>
            <w:hideMark/>
          </w:tcPr>
          <w:p w:rsidR="00314EC0" w:rsidRPr="007C4889" w:rsidRDefault="00314EC0"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В</w:t>
            </w:r>
          </w:p>
        </w:tc>
        <w:tc>
          <w:tcPr>
            <w:tcW w:w="1806" w:type="dxa"/>
            <w:tcBorders>
              <w:top w:val="single" w:sz="4" w:space="0" w:color="auto"/>
              <w:left w:val="single" w:sz="4" w:space="0" w:color="auto"/>
              <w:bottom w:val="single" w:sz="4" w:space="0" w:color="auto"/>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20</w:t>
            </w:r>
          </w:p>
        </w:tc>
        <w:tc>
          <w:tcPr>
            <w:tcW w:w="1375" w:type="dxa"/>
            <w:tcBorders>
              <w:top w:val="single" w:sz="4" w:space="0" w:color="auto"/>
              <w:left w:val="single" w:sz="4" w:space="0" w:color="auto"/>
              <w:bottom w:val="single" w:sz="4" w:space="0" w:color="auto"/>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18</w:t>
            </w:r>
          </w:p>
        </w:tc>
        <w:tc>
          <w:tcPr>
            <w:tcW w:w="1678" w:type="dxa"/>
            <w:tcBorders>
              <w:top w:val="single" w:sz="4" w:space="0" w:color="auto"/>
              <w:left w:val="single" w:sz="4" w:space="0" w:color="auto"/>
              <w:bottom w:val="single" w:sz="4" w:space="0" w:color="auto"/>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12</w:t>
            </w:r>
          </w:p>
        </w:tc>
        <w:tc>
          <w:tcPr>
            <w:tcW w:w="1651" w:type="dxa"/>
            <w:tcBorders>
              <w:top w:val="single" w:sz="4" w:space="0" w:color="auto"/>
              <w:left w:val="single" w:sz="4" w:space="0" w:color="auto"/>
              <w:bottom w:val="single" w:sz="4" w:space="0" w:color="auto"/>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17</w:t>
            </w:r>
          </w:p>
        </w:tc>
        <w:tc>
          <w:tcPr>
            <w:tcW w:w="1009" w:type="dxa"/>
            <w:tcBorders>
              <w:top w:val="single" w:sz="4" w:space="0" w:color="auto"/>
              <w:left w:val="single" w:sz="4" w:space="0" w:color="auto"/>
              <w:bottom w:val="single" w:sz="4" w:space="0" w:color="auto"/>
              <w:right w:val="single" w:sz="4" w:space="0" w:color="auto"/>
            </w:tcBorders>
          </w:tcPr>
          <w:p w:rsidR="00314EC0" w:rsidRPr="007C4889" w:rsidRDefault="000F1C2A" w:rsidP="009F4532">
            <w:pPr>
              <w:jc w:val="right"/>
              <w:rPr>
                <w:rFonts w:ascii="Times New Roman" w:hAnsi="Times New Roman"/>
                <w:b/>
                <w:sz w:val="24"/>
                <w:szCs w:val="24"/>
                <w:lang w:val="uk-UA"/>
              </w:rPr>
            </w:pPr>
            <w:r>
              <w:rPr>
                <w:rFonts w:ascii="Times New Roman" w:hAnsi="Times New Roman"/>
                <w:b/>
                <w:sz w:val="24"/>
                <w:szCs w:val="24"/>
                <w:lang w:val="uk-UA"/>
              </w:rPr>
              <w:t>19</w:t>
            </w:r>
          </w:p>
        </w:tc>
        <w:tc>
          <w:tcPr>
            <w:tcW w:w="1961" w:type="dxa"/>
            <w:tcBorders>
              <w:top w:val="single" w:sz="4" w:space="0" w:color="auto"/>
              <w:left w:val="single" w:sz="4" w:space="0" w:color="auto"/>
              <w:bottom w:val="single" w:sz="4" w:space="0" w:color="auto"/>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25</w:t>
            </w:r>
          </w:p>
        </w:tc>
        <w:tc>
          <w:tcPr>
            <w:tcW w:w="2427" w:type="dxa"/>
            <w:tcBorders>
              <w:top w:val="single" w:sz="4" w:space="0" w:color="auto"/>
              <w:left w:val="single" w:sz="4" w:space="0" w:color="auto"/>
              <w:bottom w:val="single" w:sz="4" w:space="0" w:color="auto"/>
              <w:right w:val="single" w:sz="4" w:space="0" w:color="auto"/>
            </w:tcBorders>
          </w:tcPr>
          <w:p w:rsidR="00314EC0" w:rsidRPr="007C4889" w:rsidRDefault="000F1C2A" w:rsidP="009F4532">
            <w:pPr>
              <w:ind w:firstLine="709"/>
              <w:jc w:val="right"/>
              <w:rPr>
                <w:rFonts w:ascii="Times New Roman" w:hAnsi="Times New Roman"/>
                <w:b/>
                <w:sz w:val="24"/>
                <w:szCs w:val="24"/>
                <w:lang w:val="uk-UA"/>
              </w:rPr>
            </w:pPr>
            <w:r>
              <w:rPr>
                <w:rFonts w:ascii="Times New Roman" w:hAnsi="Times New Roman"/>
                <w:b/>
                <w:sz w:val="24"/>
                <w:szCs w:val="24"/>
                <w:lang w:val="uk-UA"/>
              </w:rPr>
              <w:t>12</w:t>
            </w:r>
          </w:p>
        </w:tc>
      </w:tr>
    </w:tbl>
    <w:p w:rsidR="007C4889" w:rsidRPr="007C4889" w:rsidRDefault="007C4889" w:rsidP="000F1C2A">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 xml:space="preserve">У ході вивчення рівня компетентності дошкільників за освітніми напрямами БКДО спостерігається динаміка збільшення відсотка дітей у яких проявляються показники компетентності високого рівня, збільшився відсоток дітей у яких показники компетентності з різних видів життєдіяльності на достатньому рівні, знизився відсоток дітей  середнього та низького рівня. </w:t>
      </w:r>
    </w:p>
    <w:p w:rsidR="007C4889" w:rsidRPr="007C4889" w:rsidRDefault="007C4889" w:rsidP="000F1C2A">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lastRenderedPageBreak/>
        <w:t xml:space="preserve">Проте педагогам у подальшій роботі потрібно спрямовувати свої зусилля не лише на формування навичок навчальної діяльності, а й передбачати різноманітні форми і методи освітнього впливу для підвищення компетентності дітей з освітнього напряму «Дитина у природному довкіллі». Підтримувати допитливість малюків ефектами новизни, проведенням дослідів з об’єктами природи, підводити вихованців до самостійних відкриттів, спонукати до розвитку пізнавальних інтересів, активізувати творчість, бажання експериментувати, бачити об’єкти і явища природи у русі, змінах та розвитку. Продовжити роботу щодо розвитку мовленнєвої активності дітей. З метою підвищення компетентності дітей з освітнього напряму «Дитина в сенсорно-пізнавальному просторі» необхідно урізноманітнити та зробити доступним предметно-ігрове середовище, щоб діти могли уміло і вправно самостійно взаємодіяти з предметним світом. </w:t>
      </w:r>
    </w:p>
    <w:p w:rsidR="007C4889" w:rsidRPr="007C4889" w:rsidRDefault="007C4889" w:rsidP="000F1C2A">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Найвищий показник діти показали в освітньому напряму  «Особистість дитини».</w:t>
      </w:r>
    </w:p>
    <w:p w:rsidR="00715D2D" w:rsidRPr="007C4889" w:rsidRDefault="007C4889" w:rsidP="000F1C2A">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Проте вихователям необхідно продовжити роботу щодо виховання бажання, вміння грати в колективі, виховувати основи здорового способу життя.</w:t>
      </w:r>
    </w:p>
    <w:p w:rsidR="00715D2D" w:rsidRPr="007C4889" w:rsidRDefault="00715D2D" w:rsidP="009F453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E01C79" w:rsidRPr="007C4889" w:rsidRDefault="007C4889" w:rsidP="00545574">
      <w:pPr>
        <w:shd w:val="clear" w:color="auto" w:fill="FFFFFF"/>
        <w:spacing w:after="0" w:line="240" w:lineRule="auto"/>
        <w:ind w:firstLine="709"/>
        <w:jc w:val="both"/>
        <w:rPr>
          <w:rFonts w:ascii="Times New Roman" w:eastAsia="Times New Roman" w:hAnsi="Times New Roman" w:cs="Times New Roman"/>
          <w:b/>
          <w:color w:val="000000"/>
          <w:sz w:val="24"/>
          <w:szCs w:val="24"/>
          <w:lang w:val="uk-UA" w:eastAsia="ru-RU"/>
        </w:rPr>
      </w:pPr>
      <w:r w:rsidRPr="007C4889">
        <w:rPr>
          <w:rFonts w:ascii="Times New Roman" w:eastAsia="Times New Roman" w:hAnsi="Times New Roman" w:cs="Times New Roman"/>
          <w:b/>
          <w:color w:val="000000"/>
          <w:sz w:val="24"/>
          <w:szCs w:val="24"/>
          <w:lang w:val="uk-UA" w:eastAsia="ru-RU"/>
        </w:rPr>
        <w:t xml:space="preserve">СЕРЕДНІЙ ДОШКІЛЬНИЙ ВІК </w:t>
      </w:r>
    </w:p>
    <w:tbl>
      <w:tblPr>
        <w:tblStyle w:val="a5"/>
        <w:tblW w:w="14709" w:type="dxa"/>
        <w:tblInd w:w="0" w:type="dxa"/>
        <w:tblLook w:val="04A0" w:firstRow="1" w:lastRow="0" w:firstColumn="1" w:lastColumn="0" w:noHBand="0" w:noVBand="1"/>
      </w:tblPr>
      <w:tblGrid>
        <w:gridCol w:w="1275"/>
        <w:gridCol w:w="1529"/>
        <w:gridCol w:w="1808"/>
        <w:gridCol w:w="1374"/>
        <w:gridCol w:w="1683"/>
        <w:gridCol w:w="1650"/>
        <w:gridCol w:w="1009"/>
        <w:gridCol w:w="1966"/>
        <w:gridCol w:w="2415"/>
      </w:tblGrid>
      <w:tr w:rsidR="00EA087B" w:rsidRPr="007C4889" w:rsidTr="000F1C2A">
        <w:tc>
          <w:tcPr>
            <w:tcW w:w="1275" w:type="dxa"/>
            <w:tcBorders>
              <w:top w:val="single" w:sz="4" w:space="0" w:color="auto"/>
              <w:left w:val="single" w:sz="4" w:space="0" w:color="auto"/>
              <w:bottom w:val="single" w:sz="4" w:space="0" w:color="auto"/>
              <w:right w:val="single" w:sz="4" w:space="0" w:color="auto"/>
            </w:tcBorders>
            <w:hideMark/>
          </w:tcPr>
          <w:p w:rsidR="00EA087B" w:rsidRPr="007C4889" w:rsidRDefault="00EA087B" w:rsidP="0020165A">
            <w:pPr>
              <w:rPr>
                <w:rFonts w:ascii="Times New Roman" w:hAnsi="Times New Roman"/>
                <w:b/>
                <w:sz w:val="24"/>
                <w:szCs w:val="24"/>
                <w:lang w:val="uk-UA"/>
              </w:rPr>
            </w:pPr>
            <w:r w:rsidRPr="007C4889">
              <w:rPr>
                <w:rFonts w:ascii="Times New Roman" w:hAnsi="Times New Roman"/>
                <w:b/>
                <w:sz w:val="24"/>
                <w:szCs w:val="24"/>
                <w:lang w:val="uk-UA"/>
              </w:rPr>
              <w:t>№ групи Кількість дітей</w:t>
            </w:r>
          </w:p>
        </w:tc>
        <w:tc>
          <w:tcPr>
            <w:tcW w:w="1529" w:type="dxa"/>
            <w:tcBorders>
              <w:top w:val="single" w:sz="4" w:space="0" w:color="auto"/>
              <w:left w:val="single" w:sz="4" w:space="0" w:color="auto"/>
              <w:bottom w:val="single" w:sz="4" w:space="0" w:color="auto"/>
              <w:right w:val="single" w:sz="4" w:space="0" w:color="auto"/>
            </w:tcBorders>
            <w:hideMark/>
          </w:tcPr>
          <w:p w:rsidR="00EA087B" w:rsidRPr="007C4889" w:rsidRDefault="00EA087B" w:rsidP="0020165A">
            <w:pPr>
              <w:rPr>
                <w:rFonts w:ascii="Times New Roman" w:hAnsi="Times New Roman"/>
                <w:b/>
                <w:sz w:val="24"/>
                <w:szCs w:val="24"/>
                <w:lang w:val="uk-UA"/>
              </w:rPr>
            </w:pPr>
            <w:r w:rsidRPr="007C4889">
              <w:rPr>
                <w:rFonts w:ascii="Times New Roman" w:hAnsi="Times New Roman"/>
                <w:b/>
                <w:sz w:val="24"/>
                <w:szCs w:val="24"/>
                <w:lang w:val="uk-UA"/>
              </w:rPr>
              <w:t>Рівні засвоєння</w:t>
            </w:r>
          </w:p>
        </w:tc>
        <w:tc>
          <w:tcPr>
            <w:tcW w:w="1808" w:type="dxa"/>
            <w:tcBorders>
              <w:top w:val="single" w:sz="4" w:space="0" w:color="auto"/>
              <w:left w:val="single" w:sz="4" w:space="0" w:color="auto"/>
              <w:bottom w:val="single" w:sz="4" w:space="0" w:color="auto"/>
              <w:right w:val="single" w:sz="4" w:space="0" w:color="auto"/>
            </w:tcBorders>
            <w:hideMark/>
          </w:tcPr>
          <w:p w:rsidR="00EA087B" w:rsidRPr="007C4889" w:rsidRDefault="00EA087B" w:rsidP="0020165A">
            <w:pPr>
              <w:rPr>
                <w:rFonts w:ascii="Times New Roman" w:hAnsi="Times New Roman"/>
                <w:b/>
                <w:sz w:val="24"/>
                <w:szCs w:val="24"/>
                <w:lang w:val="uk-UA"/>
              </w:rPr>
            </w:pPr>
            <w:r w:rsidRPr="007C4889">
              <w:rPr>
                <w:rFonts w:ascii="Times New Roman" w:hAnsi="Times New Roman"/>
                <w:b/>
                <w:sz w:val="24"/>
                <w:szCs w:val="24"/>
                <w:lang w:val="uk-UA"/>
              </w:rPr>
              <w:t xml:space="preserve">Особистість дитини </w:t>
            </w:r>
          </w:p>
        </w:tc>
        <w:tc>
          <w:tcPr>
            <w:tcW w:w="1374" w:type="dxa"/>
            <w:tcBorders>
              <w:top w:val="single" w:sz="4" w:space="0" w:color="auto"/>
              <w:left w:val="single" w:sz="4" w:space="0" w:color="auto"/>
              <w:bottom w:val="single" w:sz="4" w:space="0" w:color="auto"/>
              <w:right w:val="single" w:sz="4" w:space="0" w:color="auto"/>
            </w:tcBorders>
            <w:hideMark/>
          </w:tcPr>
          <w:p w:rsidR="00EA087B" w:rsidRPr="007C4889" w:rsidRDefault="00EA087B" w:rsidP="0020165A">
            <w:pPr>
              <w:rPr>
                <w:rFonts w:ascii="Times New Roman" w:hAnsi="Times New Roman"/>
                <w:b/>
                <w:sz w:val="24"/>
                <w:szCs w:val="24"/>
                <w:lang w:val="uk-UA"/>
              </w:rPr>
            </w:pPr>
            <w:r w:rsidRPr="007C4889">
              <w:rPr>
                <w:rFonts w:ascii="Times New Roman" w:hAnsi="Times New Roman"/>
                <w:b/>
                <w:sz w:val="24"/>
                <w:szCs w:val="24"/>
                <w:lang w:val="uk-UA"/>
              </w:rPr>
              <w:t>Дитина в соціумі</w:t>
            </w:r>
          </w:p>
        </w:tc>
        <w:tc>
          <w:tcPr>
            <w:tcW w:w="1683" w:type="dxa"/>
            <w:tcBorders>
              <w:top w:val="single" w:sz="4" w:space="0" w:color="auto"/>
              <w:left w:val="single" w:sz="4" w:space="0" w:color="auto"/>
              <w:bottom w:val="single" w:sz="4" w:space="0" w:color="auto"/>
              <w:right w:val="single" w:sz="4" w:space="0" w:color="auto"/>
            </w:tcBorders>
            <w:hideMark/>
          </w:tcPr>
          <w:p w:rsidR="00EA087B" w:rsidRPr="007C4889" w:rsidRDefault="00EA087B" w:rsidP="0020165A">
            <w:pPr>
              <w:rPr>
                <w:rFonts w:ascii="Times New Roman" w:hAnsi="Times New Roman"/>
                <w:b/>
                <w:sz w:val="24"/>
                <w:szCs w:val="24"/>
                <w:lang w:val="uk-UA"/>
              </w:rPr>
            </w:pPr>
            <w:r w:rsidRPr="007C4889">
              <w:rPr>
                <w:rFonts w:ascii="Times New Roman" w:hAnsi="Times New Roman"/>
                <w:b/>
                <w:sz w:val="24"/>
                <w:szCs w:val="24"/>
                <w:lang w:val="uk-UA"/>
              </w:rPr>
              <w:t>Дитина в природному довкіллі</w:t>
            </w:r>
          </w:p>
        </w:tc>
        <w:tc>
          <w:tcPr>
            <w:tcW w:w="1650" w:type="dxa"/>
            <w:tcBorders>
              <w:top w:val="single" w:sz="4" w:space="0" w:color="auto"/>
              <w:left w:val="single" w:sz="4" w:space="0" w:color="auto"/>
              <w:bottom w:val="single" w:sz="4" w:space="0" w:color="auto"/>
              <w:right w:val="single" w:sz="4" w:space="0" w:color="auto"/>
            </w:tcBorders>
            <w:hideMark/>
          </w:tcPr>
          <w:p w:rsidR="00EA087B" w:rsidRPr="007C4889" w:rsidRDefault="00EA087B" w:rsidP="0020165A">
            <w:pPr>
              <w:rPr>
                <w:rFonts w:ascii="Times New Roman" w:hAnsi="Times New Roman"/>
                <w:b/>
                <w:sz w:val="24"/>
                <w:szCs w:val="24"/>
                <w:lang w:val="uk-UA"/>
              </w:rPr>
            </w:pPr>
            <w:r w:rsidRPr="007C4889">
              <w:rPr>
                <w:rFonts w:ascii="Times New Roman" w:hAnsi="Times New Roman"/>
                <w:b/>
                <w:sz w:val="24"/>
                <w:szCs w:val="24"/>
                <w:lang w:val="uk-UA"/>
              </w:rPr>
              <w:t xml:space="preserve">Дитина в світі культури </w:t>
            </w:r>
          </w:p>
        </w:tc>
        <w:tc>
          <w:tcPr>
            <w:tcW w:w="1009" w:type="dxa"/>
            <w:tcBorders>
              <w:top w:val="single" w:sz="4" w:space="0" w:color="auto"/>
              <w:left w:val="single" w:sz="4" w:space="0" w:color="auto"/>
              <w:bottom w:val="single" w:sz="4" w:space="0" w:color="auto"/>
              <w:right w:val="single" w:sz="4" w:space="0" w:color="auto"/>
            </w:tcBorders>
            <w:hideMark/>
          </w:tcPr>
          <w:p w:rsidR="00EA087B" w:rsidRPr="007C4889" w:rsidRDefault="00EA087B" w:rsidP="0020165A">
            <w:pPr>
              <w:rPr>
                <w:rFonts w:ascii="Times New Roman" w:hAnsi="Times New Roman"/>
                <w:b/>
                <w:sz w:val="24"/>
                <w:szCs w:val="24"/>
                <w:lang w:val="uk-UA"/>
              </w:rPr>
            </w:pPr>
            <w:r w:rsidRPr="007C4889">
              <w:rPr>
                <w:rFonts w:ascii="Times New Roman" w:hAnsi="Times New Roman"/>
                <w:b/>
                <w:sz w:val="24"/>
                <w:szCs w:val="24"/>
                <w:lang w:val="uk-UA"/>
              </w:rPr>
              <w:t xml:space="preserve">Гра дитини </w:t>
            </w:r>
          </w:p>
        </w:tc>
        <w:tc>
          <w:tcPr>
            <w:tcW w:w="1966" w:type="dxa"/>
            <w:tcBorders>
              <w:top w:val="single" w:sz="4" w:space="0" w:color="auto"/>
              <w:left w:val="single" w:sz="4" w:space="0" w:color="auto"/>
              <w:bottom w:val="single" w:sz="4" w:space="0" w:color="auto"/>
              <w:right w:val="single" w:sz="4" w:space="0" w:color="auto"/>
            </w:tcBorders>
            <w:hideMark/>
          </w:tcPr>
          <w:p w:rsidR="00EA087B" w:rsidRPr="007C4889" w:rsidRDefault="00EA087B" w:rsidP="0020165A">
            <w:pPr>
              <w:rPr>
                <w:rFonts w:ascii="Times New Roman" w:hAnsi="Times New Roman"/>
                <w:b/>
                <w:sz w:val="24"/>
                <w:szCs w:val="24"/>
                <w:lang w:val="uk-UA"/>
              </w:rPr>
            </w:pPr>
            <w:r w:rsidRPr="007C4889">
              <w:rPr>
                <w:rFonts w:ascii="Times New Roman" w:hAnsi="Times New Roman"/>
                <w:b/>
                <w:sz w:val="24"/>
                <w:szCs w:val="24"/>
                <w:lang w:val="uk-UA"/>
              </w:rPr>
              <w:t>Дитина в сенсорно-пізнавальному просторі</w:t>
            </w:r>
          </w:p>
        </w:tc>
        <w:tc>
          <w:tcPr>
            <w:tcW w:w="2415" w:type="dxa"/>
            <w:tcBorders>
              <w:top w:val="single" w:sz="4" w:space="0" w:color="auto"/>
              <w:left w:val="single" w:sz="4" w:space="0" w:color="auto"/>
              <w:bottom w:val="single" w:sz="4" w:space="0" w:color="auto"/>
              <w:right w:val="single" w:sz="4" w:space="0" w:color="auto"/>
            </w:tcBorders>
            <w:hideMark/>
          </w:tcPr>
          <w:p w:rsidR="00EA087B" w:rsidRPr="007C4889" w:rsidRDefault="00EA087B" w:rsidP="0020165A">
            <w:pPr>
              <w:rPr>
                <w:rFonts w:ascii="Times New Roman" w:hAnsi="Times New Roman"/>
                <w:b/>
                <w:sz w:val="24"/>
                <w:szCs w:val="24"/>
                <w:lang w:val="uk-UA"/>
              </w:rPr>
            </w:pPr>
            <w:r w:rsidRPr="007C4889">
              <w:rPr>
                <w:rFonts w:ascii="Times New Roman" w:hAnsi="Times New Roman"/>
                <w:b/>
                <w:sz w:val="24"/>
                <w:szCs w:val="24"/>
                <w:lang w:val="uk-UA"/>
              </w:rPr>
              <w:t xml:space="preserve">Мовлення дитини </w:t>
            </w:r>
          </w:p>
        </w:tc>
      </w:tr>
      <w:tr w:rsidR="00EA087B" w:rsidRPr="007C4889" w:rsidTr="000F1C2A">
        <w:trPr>
          <w:trHeight w:val="272"/>
        </w:trPr>
        <w:tc>
          <w:tcPr>
            <w:tcW w:w="1275" w:type="dxa"/>
            <w:vMerge w:val="restart"/>
            <w:tcBorders>
              <w:top w:val="single" w:sz="4" w:space="0" w:color="auto"/>
              <w:left w:val="single" w:sz="4" w:space="0" w:color="auto"/>
              <w:right w:val="single" w:sz="4" w:space="0" w:color="auto"/>
            </w:tcBorders>
          </w:tcPr>
          <w:p w:rsidR="00EA087B" w:rsidRPr="007C4889" w:rsidRDefault="006D49EE" w:rsidP="0020165A">
            <w:pPr>
              <w:rPr>
                <w:rFonts w:ascii="Times New Roman" w:hAnsi="Times New Roman"/>
                <w:b/>
                <w:sz w:val="24"/>
                <w:szCs w:val="24"/>
                <w:lang w:val="uk-UA"/>
              </w:rPr>
            </w:pPr>
            <w:r>
              <w:rPr>
                <w:rFonts w:ascii="Times New Roman" w:hAnsi="Times New Roman"/>
                <w:b/>
                <w:sz w:val="24"/>
                <w:szCs w:val="24"/>
                <w:lang w:val="uk-UA"/>
              </w:rPr>
              <w:t>Група №10</w:t>
            </w:r>
          </w:p>
          <w:p w:rsidR="00EA087B" w:rsidRPr="007C4889" w:rsidRDefault="000F1C2A" w:rsidP="0020165A">
            <w:pPr>
              <w:rPr>
                <w:rFonts w:ascii="Times New Roman" w:hAnsi="Times New Roman"/>
                <w:b/>
                <w:sz w:val="24"/>
                <w:szCs w:val="24"/>
                <w:lang w:val="uk-UA"/>
              </w:rPr>
            </w:pPr>
            <w:r>
              <w:rPr>
                <w:rFonts w:ascii="Times New Roman" w:hAnsi="Times New Roman"/>
                <w:b/>
                <w:sz w:val="24"/>
                <w:szCs w:val="24"/>
                <w:lang w:val="uk-UA"/>
              </w:rPr>
              <w:t>14 дітей</w:t>
            </w:r>
          </w:p>
        </w:tc>
        <w:tc>
          <w:tcPr>
            <w:tcW w:w="1529" w:type="dxa"/>
            <w:tcBorders>
              <w:top w:val="single" w:sz="4" w:space="0" w:color="auto"/>
              <w:left w:val="single" w:sz="4" w:space="0" w:color="auto"/>
              <w:right w:val="single" w:sz="4" w:space="0" w:color="auto"/>
            </w:tcBorders>
          </w:tcPr>
          <w:p w:rsidR="00EA087B" w:rsidRPr="007C4889" w:rsidRDefault="00EA087B"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Н</w:t>
            </w:r>
          </w:p>
        </w:tc>
        <w:tc>
          <w:tcPr>
            <w:tcW w:w="1808" w:type="dxa"/>
            <w:tcBorders>
              <w:top w:val="single" w:sz="4" w:space="0" w:color="auto"/>
              <w:left w:val="single" w:sz="4" w:space="0" w:color="auto"/>
              <w:right w:val="single" w:sz="4" w:space="0" w:color="auto"/>
            </w:tcBorders>
          </w:tcPr>
          <w:p w:rsidR="00EA087B" w:rsidRPr="007C4889" w:rsidRDefault="0035660B"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w:t>
            </w:r>
          </w:p>
        </w:tc>
        <w:tc>
          <w:tcPr>
            <w:tcW w:w="1374" w:type="dxa"/>
            <w:tcBorders>
              <w:top w:val="single" w:sz="4" w:space="0" w:color="auto"/>
              <w:left w:val="single" w:sz="4" w:space="0" w:color="auto"/>
              <w:right w:val="single" w:sz="4" w:space="0" w:color="auto"/>
            </w:tcBorders>
          </w:tcPr>
          <w:p w:rsidR="00EA087B" w:rsidRPr="007C4889" w:rsidRDefault="0035660B"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w:t>
            </w:r>
          </w:p>
        </w:tc>
        <w:tc>
          <w:tcPr>
            <w:tcW w:w="1683" w:type="dxa"/>
            <w:tcBorders>
              <w:top w:val="single" w:sz="4" w:space="0" w:color="auto"/>
              <w:left w:val="single" w:sz="4" w:space="0" w:color="auto"/>
              <w:right w:val="single" w:sz="4" w:space="0" w:color="auto"/>
            </w:tcBorders>
          </w:tcPr>
          <w:p w:rsidR="00EA087B" w:rsidRPr="007C4889" w:rsidRDefault="0035660B"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w:t>
            </w:r>
          </w:p>
        </w:tc>
        <w:tc>
          <w:tcPr>
            <w:tcW w:w="1650" w:type="dxa"/>
            <w:tcBorders>
              <w:top w:val="single" w:sz="4" w:space="0" w:color="auto"/>
              <w:left w:val="single" w:sz="4" w:space="0" w:color="auto"/>
              <w:right w:val="single" w:sz="4" w:space="0" w:color="auto"/>
            </w:tcBorders>
          </w:tcPr>
          <w:p w:rsidR="00EA087B" w:rsidRPr="007C4889" w:rsidRDefault="0035660B"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w:t>
            </w:r>
          </w:p>
        </w:tc>
        <w:tc>
          <w:tcPr>
            <w:tcW w:w="1009" w:type="dxa"/>
            <w:tcBorders>
              <w:top w:val="single" w:sz="4" w:space="0" w:color="auto"/>
              <w:left w:val="single" w:sz="4" w:space="0" w:color="auto"/>
              <w:right w:val="single" w:sz="4" w:space="0" w:color="auto"/>
            </w:tcBorders>
          </w:tcPr>
          <w:p w:rsidR="00EA087B" w:rsidRPr="007C4889" w:rsidRDefault="0035660B"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w:t>
            </w:r>
          </w:p>
        </w:tc>
        <w:tc>
          <w:tcPr>
            <w:tcW w:w="1966" w:type="dxa"/>
            <w:tcBorders>
              <w:top w:val="single" w:sz="4" w:space="0" w:color="auto"/>
              <w:left w:val="single" w:sz="4" w:space="0" w:color="auto"/>
              <w:right w:val="single" w:sz="4" w:space="0" w:color="auto"/>
            </w:tcBorders>
          </w:tcPr>
          <w:p w:rsidR="00EA087B" w:rsidRPr="007C4889" w:rsidRDefault="0035660B"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w:t>
            </w:r>
          </w:p>
        </w:tc>
        <w:tc>
          <w:tcPr>
            <w:tcW w:w="2415" w:type="dxa"/>
            <w:tcBorders>
              <w:top w:val="single" w:sz="4" w:space="0" w:color="auto"/>
              <w:left w:val="single" w:sz="4" w:space="0" w:color="auto"/>
              <w:right w:val="single" w:sz="4" w:space="0" w:color="auto"/>
            </w:tcBorders>
          </w:tcPr>
          <w:p w:rsidR="00EA087B" w:rsidRPr="007C4889" w:rsidRDefault="0035660B"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3</w:t>
            </w:r>
          </w:p>
        </w:tc>
      </w:tr>
      <w:tr w:rsidR="00EA087B" w:rsidRPr="007C4889" w:rsidTr="000F1C2A">
        <w:trPr>
          <w:trHeight w:val="217"/>
        </w:trPr>
        <w:tc>
          <w:tcPr>
            <w:tcW w:w="1275" w:type="dxa"/>
            <w:vMerge/>
            <w:tcBorders>
              <w:left w:val="single" w:sz="4" w:space="0" w:color="auto"/>
              <w:right w:val="single" w:sz="4" w:space="0" w:color="auto"/>
            </w:tcBorders>
          </w:tcPr>
          <w:p w:rsidR="00EA087B" w:rsidRPr="007C4889" w:rsidRDefault="00EA087B" w:rsidP="00545574">
            <w:pPr>
              <w:ind w:firstLine="709"/>
              <w:jc w:val="center"/>
              <w:rPr>
                <w:rFonts w:ascii="Times New Roman" w:hAnsi="Times New Roman"/>
                <w:b/>
                <w:sz w:val="24"/>
                <w:szCs w:val="24"/>
                <w:lang w:val="uk-UA"/>
              </w:rPr>
            </w:pPr>
          </w:p>
        </w:tc>
        <w:tc>
          <w:tcPr>
            <w:tcW w:w="1529" w:type="dxa"/>
            <w:tcBorders>
              <w:top w:val="single" w:sz="4" w:space="0" w:color="auto"/>
              <w:left w:val="single" w:sz="4" w:space="0" w:color="auto"/>
              <w:right w:val="single" w:sz="4" w:space="0" w:color="auto"/>
            </w:tcBorders>
          </w:tcPr>
          <w:p w:rsidR="00EA087B" w:rsidRPr="007C4889" w:rsidRDefault="00EA087B"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С</w:t>
            </w:r>
          </w:p>
        </w:tc>
        <w:tc>
          <w:tcPr>
            <w:tcW w:w="1808" w:type="dxa"/>
            <w:tcBorders>
              <w:top w:val="single" w:sz="4" w:space="0" w:color="auto"/>
              <w:left w:val="single" w:sz="4" w:space="0" w:color="auto"/>
              <w:right w:val="single" w:sz="4" w:space="0" w:color="auto"/>
            </w:tcBorders>
          </w:tcPr>
          <w:p w:rsidR="00EA087B" w:rsidRPr="007C4889" w:rsidRDefault="0035660B"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w:t>
            </w:r>
          </w:p>
        </w:tc>
        <w:tc>
          <w:tcPr>
            <w:tcW w:w="1374" w:type="dxa"/>
            <w:tcBorders>
              <w:top w:val="single" w:sz="4" w:space="0" w:color="auto"/>
              <w:left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3</w:t>
            </w:r>
          </w:p>
        </w:tc>
        <w:tc>
          <w:tcPr>
            <w:tcW w:w="1683" w:type="dxa"/>
            <w:tcBorders>
              <w:top w:val="single" w:sz="4" w:space="0" w:color="auto"/>
              <w:left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5</w:t>
            </w:r>
          </w:p>
        </w:tc>
        <w:tc>
          <w:tcPr>
            <w:tcW w:w="1650" w:type="dxa"/>
            <w:tcBorders>
              <w:top w:val="single" w:sz="4" w:space="0" w:color="auto"/>
              <w:left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1</w:t>
            </w:r>
          </w:p>
        </w:tc>
        <w:tc>
          <w:tcPr>
            <w:tcW w:w="1009" w:type="dxa"/>
            <w:tcBorders>
              <w:top w:val="single" w:sz="4" w:space="0" w:color="auto"/>
              <w:left w:val="single" w:sz="4" w:space="0" w:color="auto"/>
              <w:right w:val="single" w:sz="4" w:space="0" w:color="auto"/>
            </w:tcBorders>
          </w:tcPr>
          <w:p w:rsidR="00EA087B" w:rsidRPr="007C4889" w:rsidRDefault="0035660B"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w:t>
            </w:r>
          </w:p>
        </w:tc>
        <w:tc>
          <w:tcPr>
            <w:tcW w:w="1966" w:type="dxa"/>
            <w:tcBorders>
              <w:top w:val="single" w:sz="4" w:space="0" w:color="auto"/>
              <w:left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10</w:t>
            </w:r>
          </w:p>
        </w:tc>
        <w:tc>
          <w:tcPr>
            <w:tcW w:w="2415" w:type="dxa"/>
            <w:tcBorders>
              <w:top w:val="single" w:sz="4" w:space="0" w:color="auto"/>
              <w:left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5</w:t>
            </w:r>
          </w:p>
        </w:tc>
      </w:tr>
      <w:tr w:rsidR="00EA087B" w:rsidRPr="007C4889" w:rsidTr="000F1C2A">
        <w:trPr>
          <w:trHeight w:val="303"/>
        </w:trPr>
        <w:tc>
          <w:tcPr>
            <w:tcW w:w="1275" w:type="dxa"/>
            <w:vMerge/>
            <w:tcBorders>
              <w:left w:val="single" w:sz="4" w:space="0" w:color="auto"/>
              <w:right w:val="single" w:sz="4" w:space="0" w:color="auto"/>
            </w:tcBorders>
          </w:tcPr>
          <w:p w:rsidR="00EA087B" w:rsidRPr="007C4889" w:rsidRDefault="00EA087B" w:rsidP="00545574">
            <w:pPr>
              <w:ind w:firstLine="709"/>
              <w:jc w:val="center"/>
              <w:rPr>
                <w:rFonts w:ascii="Times New Roman" w:hAnsi="Times New Roman"/>
                <w:b/>
                <w:sz w:val="24"/>
                <w:szCs w:val="24"/>
                <w:lang w:val="uk-UA"/>
              </w:rPr>
            </w:pPr>
          </w:p>
        </w:tc>
        <w:tc>
          <w:tcPr>
            <w:tcW w:w="1529" w:type="dxa"/>
            <w:tcBorders>
              <w:top w:val="single" w:sz="4" w:space="0" w:color="auto"/>
              <w:left w:val="single" w:sz="4" w:space="0" w:color="auto"/>
              <w:right w:val="single" w:sz="4" w:space="0" w:color="auto"/>
            </w:tcBorders>
          </w:tcPr>
          <w:p w:rsidR="00EA087B" w:rsidRPr="007C4889" w:rsidRDefault="00EA087B"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Д</w:t>
            </w:r>
          </w:p>
        </w:tc>
        <w:tc>
          <w:tcPr>
            <w:tcW w:w="1808" w:type="dxa"/>
            <w:tcBorders>
              <w:top w:val="single" w:sz="4" w:space="0" w:color="auto"/>
              <w:left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11</w:t>
            </w:r>
          </w:p>
        </w:tc>
        <w:tc>
          <w:tcPr>
            <w:tcW w:w="1374" w:type="dxa"/>
            <w:tcBorders>
              <w:top w:val="single" w:sz="4" w:space="0" w:color="auto"/>
              <w:left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10</w:t>
            </w:r>
          </w:p>
        </w:tc>
        <w:tc>
          <w:tcPr>
            <w:tcW w:w="1683" w:type="dxa"/>
            <w:tcBorders>
              <w:top w:val="single" w:sz="4" w:space="0" w:color="auto"/>
              <w:left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8</w:t>
            </w:r>
          </w:p>
        </w:tc>
        <w:tc>
          <w:tcPr>
            <w:tcW w:w="1650" w:type="dxa"/>
            <w:tcBorders>
              <w:top w:val="single" w:sz="4" w:space="0" w:color="auto"/>
              <w:left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11</w:t>
            </w:r>
          </w:p>
        </w:tc>
        <w:tc>
          <w:tcPr>
            <w:tcW w:w="1009" w:type="dxa"/>
            <w:tcBorders>
              <w:top w:val="single" w:sz="4" w:space="0" w:color="auto"/>
              <w:left w:val="single" w:sz="4" w:space="0" w:color="auto"/>
              <w:right w:val="single" w:sz="4" w:space="0" w:color="auto"/>
            </w:tcBorders>
          </w:tcPr>
          <w:p w:rsidR="00EA087B" w:rsidRPr="007C4889" w:rsidRDefault="000154EC" w:rsidP="009F4532">
            <w:pPr>
              <w:jc w:val="right"/>
              <w:rPr>
                <w:rFonts w:ascii="Times New Roman" w:hAnsi="Times New Roman"/>
                <w:b/>
                <w:sz w:val="24"/>
                <w:szCs w:val="24"/>
                <w:lang w:val="uk-UA"/>
              </w:rPr>
            </w:pPr>
            <w:r>
              <w:rPr>
                <w:rFonts w:ascii="Times New Roman" w:hAnsi="Times New Roman"/>
                <w:b/>
                <w:sz w:val="24"/>
                <w:szCs w:val="24"/>
                <w:lang w:val="uk-UA"/>
              </w:rPr>
              <w:t>10</w:t>
            </w:r>
          </w:p>
        </w:tc>
        <w:tc>
          <w:tcPr>
            <w:tcW w:w="1966" w:type="dxa"/>
            <w:tcBorders>
              <w:top w:val="single" w:sz="4" w:space="0" w:color="auto"/>
              <w:left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2</w:t>
            </w:r>
          </w:p>
        </w:tc>
        <w:tc>
          <w:tcPr>
            <w:tcW w:w="2415" w:type="dxa"/>
            <w:tcBorders>
              <w:top w:val="single" w:sz="4" w:space="0" w:color="auto"/>
              <w:left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4</w:t>
            </w:r>
          </w:p>
        </w:tc>
      </w:tr>
      <w:tr w:rsidR="00EA087B" w:rsidRPr="007C4889" w:rsidTr="000F1C2A">
        <w:trPr>
          <w:trHeight w:val="251"/>
        </w:trPr>
        <w:tc>
          <w:tcPr>
            <w:tcW w:w="1275" w:type="dxa"/>
            <w:vMerge/>
            <w:tcBorders>
              <w:left w:val="single" w:sz="4" w:space="0" w:color="auto"/>
              <w:right w:val="single" w:sz="4" w:space="0" w:color="auto"/>
            </w:tcBorders>
          </w:tcPr>
          <w:p w:rsidR="00EA087B" w:rsidRPr="007C4889" w:rsidRDefault="00EA087B" w:rsidP="00545574">
            <w:pPr>
              <w:ind w:firstLine="709"/>
              <w:jc w:val="center"/>
              <w:rPr>
                <w:rFonts w:ascii="Times New Roman" w:hAnsi="Times New Roman"/>
                <w:b/>
                <w:sz w:val="24"/>
                <w:szCs w:val="24"/>
                <w:lang w:val="uk-UA"/>
              </w:rPr>
            </w:pPr>
          </w:p>
        </w:tc>
        <w:tc>
          <w:tcPr>
            <w:tcW w:w="1529" w:type="dxa"/>
            <w:tcBorders>
              <w:top w:val="single" w:sz="4" w:space="0" w:color="auto"/>
              <w:left w:val="single" w:sz="4" w:space="0" w:color="auto"/>
              <w:bottom w:val="single" w:sz="24" w:space="0" w:color="C00000"/>
              <w:right w:val="single" w:sz="4" w:space="0" w:color="auto"/>
            </w:tcBorders>
          </w:tcPr>
          <w:p w:rsidR="00EA087B" w:rsidRPr="007C4889" w:rsidRDefault="00EA087B"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В</w:t>
            </w:r>
          </w:p>
        </w:tc>
        <w:tc>
          <w:tcPr>
            <w:tcW w:w="1808" w:type="dxa"/>
            <w:tcBorders>
              <w:top w:val="single" w:sz="4" w:space="0" w:color="auto"/>
              <w:left w:val="single" w:sz="4" w:space="0" w:color="auto"/>
              <w:bottom w:val="single" w:sz="24" w:space="0" w:color="C00000"/>
              <w:right w:val="single" w:sz="4" w:space="0" w:color="auto"/>
            </w:tcBorders>
          </w:tcPr>
          <w:p w:rsidR="00EA087B" w:rsidRPr="007C4889" w:rsidRDefault="0035660B"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w:t>
            </w:r>
          </w:p>
        </w:tc>
        <w:tc>
          <w:tcPr>
            <w:tcW w:w="1374" w:type="dxa"/>
            <w:tcBorders>
              <w:top w:val="single" w:sz="4" w:space="0" w:color="auto"/>
              <w:left w:val="single" w:sz="4" w:space="0" w:color="auto"/>
              <w:bottom w:val="single" w:sz="24" w:space="0" w:color="C00000"/>
              <w:right w:val="single" w:sz="4" w:space="0" w:color="auto"/>
            </w:tcBorders>
          </w:tcPr>
          <w:p w:rsidR="00EA087B" w:rsidRPr="007C4889" w:rsidRDefault="0035660B"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w:t>
            </w:r>
          </w:p>
        </w:tc>
        <w:tc>
          <w:tcPr>
            <w:tcW w:w="1683" w:type="dxa"/>
            <w:tcBorders>
              <w:top w:val="single" w:sz="4" w:space="0" w:color="auto"/>
              <w:left w:val="single" w:sz="4" w:space="0" w:color="auto"/>
              <w:bottom w:val="single" w:sz="24" w:space="0" w:color="C00000"/>
              <w:right w:val="single" w:sz="4" w:space="0" w:color="auto"/>
            </w:tcBorders>
          </w:tcPr>
          <w:p w:rsidR="00EA087B" w:rsidRPr="007C4889" w:rsidRDefault="0035660B"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w:t>
            </w:r>
          </w:p>
        </w:tc>
        <w:tc>
          <w:tcPr>
            <w:tcW w:w="1650" w:type="dxa"/>
            <w:tcBorders>
              <w:top w:val="single" w:sz="4" w:space="0" w:color="auto"/>
              <w:left w:val="single" w:sz="4" w:space="0" w:color="auto"/>
              <w:bottom w:val="single" w:sz="24" w:space="0" w:color="C00000"/>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1</w:t>
            </w:r>
          </w:p>
        </w:tc>
        <w:tc>
          <w:tcPr>
            <w:tcW w:w="1009" w:type="dxa"/>
            <w:tcBorders>
              <w:top w:val="single" w:sz="4" w:space="0" w:color="auto"/>
              <w:left w:val="single" w:sz="4" w:space="0" w:color="auto"/>
              <w:bottom w:val="single" w:sz="24" w:space="0" w:color="C00000"/>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3</w:t>
            </w:r>
          </w:p>
        </w:tc>
        <w:tc>
          <w:tcPr>
            <w:tcW w:w="1966" w:type="dxa"/>
            <w:tcBorders>
              <w:top w:val="single" w:sz="4" w:space="0" w:color="auto"/>
              <w:left w:val="single" w:sz="4" w:space="0" w:color="auto"/>
              <w:bottom w:val="single" w:sz="24" w:space="0" w:color="C00000"/>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1</w:t>
            </w:r>
          </w:p>
        </w:tc>
        <w:tc>
          <w:tcPr>
            <w:tcW w:w="2415" w:type="dxa"/>
            <w:tcBorders>
              <w:top w:val="single" w:sz="4" w:space="0" w:color="auto"/>
              <w:left w:val="single" w:sz="4" w:space="0" w:color="auto"/>
              <w:bottom w:val="single" w:sz="24" w:space="0" w:color="C00000"/>
              <w:right w:val="single" w:sz="4" w:space="0" w:color="auto"/>
            </w:tcBorders>
          </w:tcPr>
          <w:p w:rsidR="00EA087B" w:rsidRPr="007C4889" w:rsidRDefault="0035660B"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2</w:t>
            </w:r>
          </w:p>
        </w:tc>
      </w:tr>
      <w:tr w:rsidR="00EA087B" w:rsidRPr="007C4889" w:rsidTr="000F1C2A">
        <w:tc>
          <w:tcPr>
            <w:tcW w:w="1275" w:type="dxa"/>
            <w:vMerge w:val="restart"/>
            <w:tcBorders>
              <w:top w:val="single" w:sz="4" w:space="0" w:color="auto"/>
              <w:left w:val="single" w:sz="4" w:space="0" w:color="auto"/>
              <w:right w:val="single" w:sz="4" w:space="0" w:color="auto"/>
            </w:tcBorders>
          </w:tcPr>
          <w:p w:rsidR="00EA087B" w:rsidRPr="007C4889" w:rsidRDefault="006D49EE" w:rsidP="0020165A">
            <w:pPr>
              <w:rPr>
                <w:rFonts w:ascii="Times New Roman" w:hAnsi="Times New Roman"/>
                <w:b/>
                <w:sz w:val="24"/>
                <w:szCs w:val="24"/>
                <w:lang w:val="uk-UA"/>
              </w:rPr>
            </w:pPr>
            <w:r>
              <w:rPr>
                <w:rFonts w:ascii="Times New Roman" w:hAnsi="Times New Roman"/>
                <w:b/>
                <w:sz w:val="24"/>
                <w:szCs w:val="24"/>
                <w:lang w:val="uk-UA"/>
              </w:rPr>
              <w:t>Група №11</w:t>
            </w:r>
          </w:p>
          <w:p w:rsidR="00EA087B" w:rsidRPr="007C4889" w:rsidRDefault="000F1C2A" w:rsidP="0020165A">
            <w:pPr>
              <w:rPr>
                <w:rFonts w:ascii="Times New Roman" w:hAnsi="Times New Roman"/>
                <w:b/>
                <w:sz w:val="24"/>
                <w:szCs w:val="24"/>
                <w:lang w:val="uk-UA"/>
              </w:rPr>
            </w:pPr>
            <w:r>
              <w:rPr>
                <w:rFonts w:ascii="Times New Roman" w:hAnsi="Times New Roman"/>
                <w:b/>
                <w:sz w:val="24"/>
                <w:szCs w:val="24"/>
                <w:lang w:val="uk-UA"/>
              </w:rPr>
              <w:t>1</w:t>
            </w:r>
            <w:r w:rsidR="00EA087B" w:rsidRPr="007C4889">
              <w:rPr>
                <w:rFonts w:ascii="Times New Roman" w:hAnsi="Times New Roman"/>
                <w:b/>
                <w:sz w:val="24"/>
                <w:szCs w:val="24"/>
                <w:lang w:val="uk-UA"/>
              </w:rPr>
              <w:t>5 дітей</w:t>
            </w:r>
          </w:p>
        </w:tc>
        <w:tc>
          <w:tcPr>
            <w:tcW w:w="1529" w:type="dxa"/>
            <w:tcBorders>
              <w:top w:val="single" w:sz="24" w:space="0" w:color="C00000"/>
              <w:left w:val="single" w:sz="4" w:space="0" w:color="auto"/>
              <w:bottom w:val="single" w:sz="4" w:space="0" w:color="auto"/>
              <w:right w:val="single" w:sz="4" w:space="0" w:color="auto"/>
            </w:tcBorders>
          </w:tcPr>
          <w:p w:rsidR="00EA087B" w:rsidRPr="007C4889" w:rsidRDefault="00EA087B"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Н</w:t>
            </w:r>
          </w:p>
        </w:tc>
        <w:tc>
          <w:tcPr>
            <w:tcW w:w="1808" w:type="dxa"/>
            <w:tcBorders>
              <w:top w:val="single" w:sz="24" w:space="0" w:color="C00000"/>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w:t>
            </w:r>
          </w:p>
        </w:tc>
        <w:tc>
          <w:tcPr>
            <w:tcW w:w="1374" w:type="dxa"/>
            <w:tcBorders>
              <w:top w:val="single" w:sz="24" w:space="0" w:color="C00000"/>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w:t>
            </w:r>
          </w:p>
        </w:tc>
        <w:tc>
          <w:tcPr>
            <w:tcW w:w="1683" w:type="dxa"/>
            <w:tcBorders>
              <w:top w:val="single" w:sz="24" w:space="0" w:color="C00000"/>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w:t>
            </w:r>
          </w:p>
        </w:tc>
        <w:tc>
          <w:tcPr>
            <w:tcW w:w="1650" w:type="dxa"/>
            <w:tcBorders>
              <w:top w:val="single" w:sz="24" w:space="0" w:color="C00000"/>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w:t>
            </w:r>
          </w:p>
        </w:tc>
        <w:tc>
          <w:tcPr>
            <w:tcW w:w="1009" w:type="dxa"/>
            <w:tcBorders>
              <w:top w:val="single" w:sz="24" w:space="0" w:color="C00000"/>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w:t>
            </w:r>
          </w:p>
        </w:tc>
        <w:tc>
          <w:tcPr>
            <w:tcW w:w="1966" w:type="dxa"/>
            <w:tcBorders>
              <w:top w:val="single" w:sz="24" w:space="0" w:color="C00000"/>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w:t>
            </w:r>
          </w:p>
        </w:tc>
        <w:tc>
          <w:tcPr>
            <w:tcW w:w="2415" w:type="dxa"/>
            <w:tcBorders>
              <w:top w:val="single" w:sz="24" w:space="0" w:color="C00000"/>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w:t>
            </w:r>
          </w:p>
        </w:tc>
      </w:tr>
      <w:tr w:rsidR="00EA087B" w:rsidRPr="007C4889" w:rsidTr="000F1C2A">
        <w:tc>
          <w:tcPr>
            <w:tcW w:w="1275" w:type="dxa"/>
            <w:vMerge/>
            <w:tcBorders>
              <w:left w:val="single" w:sz="4" w:space="0" w:color="auto"/>
              <w:right w:val="single" w:sz="4" w:space="0" w:color="auto"/>
            </w:tcBorders>
          </w:tcPr>
          <w:p w:rsidR="00EA087B" w:rsidRPr="007C4889" w:rsidRDefault="00EA087B" w:rsidP="00545574">
            <w:pPr>
              <w:ind w:firstLine="709"/>
              <w:jc w:val="center"/>
              <w:rPr>
                <w:rFonts w:ascii="Times New Roman" w:hAnsi="Times New Roman"/>
                <w:b/>
                <w:sz w:val="24"/>
                <w:szCs w:val="24"/>
                <w:lang w:val="uk-UA"/>
              </w:rPr>
            </w:pPr>
          </w:p>
        </w:tc>
        <w:tc>
          <w:tcPr>
            <w:tcW w:w="1529" w:type="dxa"/>
            <w:tcBorders>
              <w:top w:val="single" w:sz="4" w:space="0" w:color="auto"/>
              <w:left w:val="single" w:sz="4" w:space="0" w:color="auto"/>
              <w:bottom w:val="single" w:sz="4" w:space="0" w:color="auto"/>
              <w:right w:val="single" w:sz="4" w:space="0" w:color="auto"/>
            </w:tcBorders>
          </w:tcPr>
          <w:p w:rsidR="00EA087B" w:rsidRPr="007C4889" w:rsidRDefault="00EA087B"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С</w:t>
            </w:r>
          </w:p>
        </w:tc>
        <w:tc>
          <w:tcPr>
            <w:tcW w:w="1808" w:type="dxa"/>
            <w:tcBorders>
              <w:top w:val="single" w:sz="4" w:space="0" w:color="auto"/>
              <w:left w:val="single" w:sz="4" w:space="0" w:color="auto"/>
              <w:bottom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3</w:t>
            </w:r>
          </w:p>
        </w:tc>
        <w:tc>
          <w:tcPr>
            <w:tcW w:w="1374" w:type="dxa"/>
            <w:tcBorders>
              <w:top w:val="single" w:sz="4" w:space="0" w:color="auto"/>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3</w:t>
            </w:r>
          </w:p>
        </w:tc>
        <w:tc>
          <w:tcPr>
            <w:tcW w:w="1683" w:type="dxa"/>
            <w:tcBorders>
              <w:top w:val="single" w:sz="4" w:space="0" w:color="auto"/>
              <w:left w:val="single" w:sz="4" w:space="0" w:color="auto"/>
              <w:bottom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3</w:t>
            </w:r>
          </w:p>
        </w:tc>
        <w:tc>
          <w:tcPr>
            <w:tcW w:w="1650" w:type="dxa"/>
            <w:tcBorders>
              <w:top w:val="single" w:sz="4" w:space="0" w:color="auto"/>
              <w:left w:val="single" w:sz="4" w:space="0" w:color="auto"/>
              <w:bottom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9</w:t>
            </w:r>
          </w:p>
        </w:tc>
        <w:tc>
          <w:tcPr>
            <w:tcW w:w="1009" w:type="dxa"/>
            <w:tcBorders>
              <w:top w:val="single" w:sz="4" w:space="0" w:color="auto"/>
              <w:left w:val="single" w:sz="4" w:space="0" w:color="auto"/>
              <w:bottom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8</w:t>
            </w:r>
          </w:p>
        </w:tc>
        <w:tc>
          <w:tcPr>
            <w:tcW w:w="1966" w:type="dxa"/>
            <w:tcBorders>
              <w:top w:val="single" w:sz="4" w:space="0" w:color="auto"/>
              <w:left w:val="single" w:sz="4" w:space="0" w:color="auto"/>
              <w:bottom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5</w:t>
            </w:r>
          </w:p>
        </w:tc>
        <w:tc>
          <w:tcPr>
            <w:tcW w:w="2415" w:type="dxa"/>
            <w:tcBorders>
              <w:top w:val="single" w:sz="4" w:space="0" w:color="auto"/>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7</w:t>
            </w:r>
          </w:p>
        </w:tc>
      </w:tr>
      <w:tr w:rsidR="00EA087B" w:rsidRPr="007C4889" w:rsidTr="000F1C2A">
        <w:tc>
          <w:tcPr>
            <w:tcW w:w="1275" w:type="dxa"/>
            <w:vMerge/>
            <w:tcBorders>
              <w:left w:val="single" w:sz="4" w:space="0" w:color="auto"/>
              <w:right w:val="single" w:sz="4" w:space="0" w:color="auto"/>
            </w:tcBorders>
          </w:tcPr>
          <w:p w:rsidR="00EA087B" w:rsidRPr="007C4889" w:rsidRDefault="00EA087B" w:rsidP="00545574">
            <w:pPr>
              <w:ind w:firstLine="709"/>
              <w:jc w:val="center"/>
              <w:rPr>
                <w:rFonts w:ascii="Times New Roman" w:hAnsi="Times New Roman"/>
                <w:b/>
                <w:sz w:val="24"/>
                <w:szCs w:val="24"/>
                <w:lang w:val="uk-UA"/>
              </w:rPr>
            </w:pPr>
          </w:p>
        </w:tc>
        <w:tc>
          <w:tcPr>
            <w:tcW w:w="1529" w:type="dxa"/>
            <w:tcBorders>
              <w:top w:val="single" w:sz="4" w:space="0" w:color="auto"/>
              <w:left w:val="single" w:sz="4" w:space="0" w:color="auto"/>
              <w:bottom w:val="single" w:sz="4" w:space="0" w:color="auto"/>
              <w:right w:val="single" w:sz="4" w:space="0" w:color="auto"/>
            </w:tcBorders>
          </w:tcPr>
          <w:p w:rsidR="00EA087B" w:rsidRPr="007C4889" w:rsidRDefault="00EA087B"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Д</w:t>
            </w:r>
          </w:p>
        </w:tc>
        <w:tc>
          <w:tcPr>
            <w:tcW w:w="1808" w:type="dxa"/>
            <w:tcBorders>
              <w:top w:val="single" w:sz="4" w:space="0" w:color="auto"/>
              <w:left w:val="single" w:sz="4" w:space="0" w:color="auto"/>
              <w:bottom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10</w:t>
            </w:r>
          </w:p>
        </w:tc>
        <w:tc>
          <w:tcPr>
            <w:tcW w:w="1374" w:type="dxa"/>
            <w:tcBorders>
              <w:top w:val="single" w:sz="4" w:space="0" w:color="auto"/>
              <w:left w:val="single" w:sz="4" w:space="0" w:color="auto"/>
              <w:bottom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8</w:t>
            </w:r>
          </w:p>
        </w:tc>
        <w:tc>
          <w:tcPr>
            <w:tcW w:w="1683" w:type="dxa"/>
            <w:tcBorders>
              <w:top w:val="single" w:sz="4" w:space="0" w:color="auto"/>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10</w:t>
            </w:r>
          </w:p>
        </w:tc>
        <w:tc>
          <w:tcPr>
            <w:tcW w:w="1650" w:type="dxa"/>
            <w:tcBorders>
              <w:top w:val="single" w:sz="4" w:space="0" w:color="auto"/>
              <w:left w:val="single" w:sz="4" w:space="0" w:color="auto"/>
              <w:bottom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2</w:t>
            </w:r>
          </w:p>
        </w:tc>
        <w:tc>
          <w:tcPr>
            <w:tcW w:w="1009" w:type="dxa"/>
            <w:tcBorders>
              <w:top w:val="single" w:sz="4" w:space="0" w:color="auto"/>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4</w:t>
            </w:r>
          </w:p>
        </w:tc>
        <w:tc>
          <w:tcPr>
            <w:tcW w:w="1966" w:type="dxa"/>
            <w:tcBorders>
              <w:top w:val="single" w:sz="4" w:space="0" w:color="auto"/>
              <w:left w:val="single" w:sz="4" w:space="0" w:color="auto"/>
              <w:bottom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5</w:t>
            </w:r>
          </w:p>
        </w:tc>
        <w:tc>
          <w:tcPr>
            <w:tcW w:w="2415" w:type="dxa"/>
            <w:tcBorders>
              <w:top w:val="single" w:sz="4" w:space="0" w:color="auto"/>
              <w:left w:val="single" w:sz="4" w:space="0" w:color="auto"/>
              <w:bottom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6</w:t>
            </w:r>
          </w:p>
        </w:tc>
      </w:tr>
      <w:tr w:rsidR="00EA087B" w:rsidRPr="007C4889" w:rsidTr="000F1C2A">
        <w:tc>
          <w:tcPr>
            <w:tcW w:w="1275" w:type="dxa"/>
            <w:vMerge/>
            <w:tcBorders>
              <w:left w:val="single" w:sz="4" w:space="0" w:color="auto"/>
              <w:bottom w:val="single" w:sz="4" w:space="0" w:color="auto"/>
              <w:right w:val="single" w:sz="4" w:space="0" w:color="auto"/>
            </w:tcBorders>
          </w:tcPr>
          <w:p w:rsidR="00EA087B" w:rsidRPr="007C4889" w:rsidRDefault="00EA087B" w:rsidP="00545574">
            <w:pPr>
              <w:ind w:firstLine="709"/>
              <w:jc w:val="center"/>
              <w:rPr>
                <w:rFonts w:ascii="Times New Roman" w:hAnsi="Times New Roman"/>
                <w:b/>
                <w:sz w:val="24"/>
                <w:szCs w:val="24"/>
                <w:lang w:val="uk-UA"/>
              </w:rPr>
            </w:pPr>
          </w:p>
        </w:tc>
        <w:tc>
          <w:tcPr>
            <w:tcW w:w="1529" w:type="dxa"/>
            <w:tcBorders>
              <w:top w:val="single" w:sz="4" w:space="0" w:color="auto"/>
              <w:left w:val="single" w:sz="4" w:space="0" w:color="auto"/>
              <w:bottom w:val="single" w:sz="24" w:space="0" w:color="C00000"/>
              <w:right w:val="single" w:sz="4" w:space="0" w:color="auto"/>
            </w:tcBorders>
          </w:tcPr>
          <w:p w:rsidR="00EA087B" w:rsidRPr="007C4889" w:rsidRDefault="00EA087B"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В</w:t>
            </w:r>
          </w:p>
        </w:tc>
        <w:tc>
          <w:tcPr>
            <w:tcW w:w="1808" w:type="dxa"/>
            <w:tcBorders>
              <w:top w:val="single" w:sz="4" w:space="0" w:color="auto"/>
              <w:left w:val="single" w:sz="4" w:space="0" w:color="auto"/>
              <w:bottom w:val="single" w:sz="24" w:space="0" w:color="C00000"/>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2</w:t>
            </w:r>
          </w:p>
        </w:tc>
        <w:tc>
          <w:tcPr>
            <w:tcW w:w="1374" w:type="dxa"/>
            <w:tcBorders>
              <w:top w:val="single" w:sz="4" w:space="0" w:color="auto"/>
              <w:left w:val="single" w:sz="4" w:space="0" w:color="auto"/>
              <w:bottom w:val="single" w:sz="24" w:space="0" w:color="C00000"/>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4</w:t>
            </w:r>
          </w:p>
        </w:tc>
        <w:tc>
          <w:tcPr>
            <w:tcW w:w="1683" w:type="dxa"/>
            <w:tcBorders>
              <w:top w:val="single" w:sz="4" w:space="0" w:color="auto"/>
              <w:left w:val="single" w:sz="4" w:space="0" w:color="auto"/>
              <w:bottom w:val="single" w:sz="24" w:space="0" w:color="C00000"/>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w:t>
            </w:r>
          </w:p>
        </w:tc>
        <w:tc>
          <w:tcPr>
            <w:tcW w:w="1650" w:type="dxa"/>
            <w:tcBorders>
              <w:top w:val="single" w:sz="4" w:space="0" w:color="auto"/>
              <w:left w:val="single" w:sz="4" w:space="0" w:color="auto"/>
              <w:bottom w:val="single" w:sz="24" w:space="0" w:color="C00000"/>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3</w:t>
            </w:r>
          </w:p>
        </w:tc>
        <w:tc>
          <w:tcPr>
            <w:tcW w:w="1009" w:type="dxa"/>
            <w:tcBorders>
              <w:top w:val="single" w:sz="4" w:space="0" w:color="auto"/>
              <w:left w:val="single" w:sz="4" w:space="0" w:color="auto"/>
              <w:bottom w:val="single" w:sz="24" w:space="0" w:color="C00000"/>
              <w:right w:val="single" w:sz="4" w:space="0" w:color="auto"/>
            </w:tcBorders>
          </w:tcPr>
          <w:p w:rsidR="00EA087B" w:rsidRPr="007C4889" w:rsidRDefault="00314EC0" w:rsidP="009F4532">
            <w:pPr>
              <w:jc w:val="right"/>
              <w:rPr>
                <w:rFonts w:ascii="Times New Roman" w:hAnsi="Times New Roman"/>
                <w:b/>
                <w:sz w:val="24"/>
                <w:szCs w:val="24"/>
                <w:lang w:val="uk-UA"/>
              </w:rPr>
            </w:pPr>
            <w:r w:rsidRPr="007C4889">
              <w:rPr>
                <w:rFonts w:ascii="Times New Roman" w:hAnsi="Times New Roman"/>
                <w:b/>
                <w:sz w:val="24"/>
                <w:szCs w:val="24"/>
                <w:lang w:val="uk-UA"/>
              </w:rPr>
              <w:t>3</w:t>
            </w:r>
          </w:p>
        </w:tc>
        <w:tc>
          <w:tcPr>
            <w:tcW w:w="1966" w:type="dxa"/>
            <w:tcBorders>
              <w:top w:val="single" w:sz="4" w:space="0" w:color="auto"/>
              <w:left w:val="single" w:sz="4" w:space="0" w:color="auto"/>
              <w:bottom w:val="single" w:sz="24" w:space="0" w:color="C00000"/>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5</w:t>
            </w:r>
          </w:p>
        </w:tc>
        <w:tc>
          <w:tcPr>
            <w:tcW w:w="2415" w:type="dxa"/>
            <w:tcBorders>
              <w:top w:val="single" w:sz="4" w:space="0" w:color="auto"/>
              <w:left w:val="single" w:sz="4" w:space="0" w:color="auto"/>
              <w:bottom w:val="single" w:sz="24" w:space="0" w:color="C00000"/>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1</w:t>
            </w:r>
          </w:p>
        </w:tc>
      </w:tr>
      <w:tr w:rsidR="00EA087B" w:rsidRPr="007C4889" w:rsidTr="000F1C2A">
        <w:tc>
          <w:tcPr>
            <w:tcW w:w="1275" w:type="dxa"/>
            <w:vMerge w:val="restart"/>
            <w:tcBorders>
              <w:top w:val="single" w:sz="4" w:space="0" w:color="auto"/>
              <w:left w:val="single" w:sz="4" w:space="0" w:color="auto"/>
              <w:right w:val="single" w:sz="4" w:space="0" w:color="auto"/>
            </w:tcBorders>
          </w:tcPr>
          <w:p w:rsidR="00EA087B" w:rsidRPr="007C4889" w:rsidRDefault="006D49EE" w:rsidP="0020165A">
            <w:pPr>
              <w:rPr>
                <w:rFonts w:ascii="Times New Roman" w:hAnsi="Times New Roman"/>
                <w:b/>
                <w:sz w:val="24"/>
                <w:szCs w:val="24"/>
                <w:lang w:val="uk-UA"/>
              </w:rPr>
            </w:pPr>
            <w:r>
              <w:rPr>
                <w:rFonts w:ascii="Times New Roman" w:hAnsi="Times New Roman"/>
                <w:b/>
                <w:sz w:val="24"/>
                <w:szCs w:val="24"/>
                <w:lang w:val="uk-UA"/>
              </w:rPr>
              <w:t>Група №12</w:t>
            </w:r>
          </w:p>
          <w:p w:rsidR="00EA087B" w:rsidRPr="007C4889" w:rsidRDefault="000F1C2A" w:rsidP="0020165A">
            <w:pPr>
              <w:rPr>
                <w:rFonts w:ascii="Times New Roman" w:hAnsi="Times New Roman"/>
                <w:b/>
                <w:sz w:val="24"/>
                <w:szCs w:val="24"/>
                <w:lang w:val="uk-UA"/>
              </w:rPr>
            </w:pPr>
            <w:r>
              <w:rPr>
                <w:rFonts w:ascii="Times New Roman" w:hAnsi="Times New Roman"/>
                <w:b/>
                <w:sz w:val="24"/>
                <w:szCs w:val="24"/>
                <w:lang w:val="uk-UA"/>
              </w:rPr>
              <w:t>17</w:t>
            </w:r>
            <w:r w:rsidR="00EA087B" w:rsidRPr="007C4889">
              <w:rPr>
                <w:rFonts w:ascii="Times New Roman" w:hAnsi="Times New Roman"/>
                <w:b/>
                <w:sz w:val="24"/>
                <w:szCs w:val="24"/>
                <w:lang w:val="uk-UA"/>
              </w:rPr>
              <w:t xml:space="preserve"> дітей</w:t>
            </w:r>
          </w:p>
        </w:tc>
        <w:tc>
          <w:tcPr>
            <w:tcW w:w="1529" w:type="dxa"/>
            <w:tcBorders>
              <w:top w:val="single" w:sz="24" w:space="0" w:color="C00000"/>
              <w:left w:val="single" w:sz="4" w:space="0" w:color="auto"/>
              <w:bottom w:val="single" w:sz="4" w:space="0" w:color="auto"/>
              <w:right w:val="single" w:sz="4" w:space="0" w:color="auto"/>
            </w:tcBorders>
          </w:tcPr>
          <w:p w:rsidR="00EA087B" w:rsidRPr="007C4889" w:rsidRDefault="00EA087B"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Н</w:t>
            </w:r>
          </w:p>
        </w:tc>
        <w:tc>
          <w:tcPr>
            <w:tcW w:w="1808" w:type="dxa"/>
            <w:tcBorders>
              <w:top w:val="single" w:sz="24" w:space="0" w:color="C00000"/>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2</w:t>
            </w:r>
          </w:p>
        </w:tc>
        <w:tc>
          <w:tcPr>
            <w:tcW w:w="1374" w:type="dxa"/>
            <w:tcBorders>
              <w:top w:val="single" w:sz="24" w:space="0" w:color="C00000"/>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2</w:t>
            </w:r>
          </w:p>
        </w:tc>
        <w:tc>
          <w:tcPr>
            <w:tcW w:w="1683" w:type="dxa"/>
            <w:tcBorders>
              <w:top w:val="single" w:sz="24" w:space="0" w:color="C00000"/>
              <w:left w:val="single" w:sz="4" w:space="0" w:color="auto"/>
              <w:bottom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1</w:t>
            </w:r>
          </w:p>
        </w:tc>
        <w:tc>
          <w:tcPr>
            <w:tcW w:w="1650" w:type="dxa"/>
            <w:tcBorders>
              <w:top w:val="single" w:sz="24" w:space="0" w:color="C00000"/>
              <w:left w:val="single" w:sz="4" w:space="0" w:color="auto"/>
              <w:bottom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1</w:t>
            </w:r>
          </w:p>
        </w:tc>
        <w:tc>
          <w:tcPr>
            <w:tcW w:w="1009" w:type="dxa"/>
            <w:tcBorders>
              <w:top w:val="single" w:sz="24" w:space="0" w:color="C00000"/>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w:t>
            </w:r>
          </w:p>
        </w:tc>
        <w:tc>
          <w:tcPr>
            <w:tcW w:w="1966" w:type="dxa"/>
            <w:tcBorders>
              <w:top w:val="single" w:sz="24" w:space="0" w:color="C00000"/>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5</w:t>
            </w:r>
          </w:p>
        </w:tc>
        <w:tc>
          <w:tcPr>
            <w:tcW w:w="2415" w:type="dxa"/>
            <w:tcBorders>
              <w:top w:val="single" w:sz="24" w:space="0" w:color="C00000"/>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5</w:t>
            </w:r>
          </w:p>
        </w:tc>
      </w:tr>
      <w:tr w:rsidR="00EA087B" w:rsidRPr="007C4889" w:rsidTr="000F1C2A">
        <w:tc>
          <w:tcPr>
            <w:tcW w:w="1275" w:type="dxa"/>
            <w:vMerge/>
            <w:tcBorders>
              <w:left w:val="single" w:sz="4" w:space="0" w:color="auto"/>
              <w:right w:val="single" w:sz="4" w:space="0" w:color="auto"/>
            </w:tcBorders>
          </w:tcPr>
          <w:p w:rsidR="00EA087B" w:rsidRPr="007C4889" w:rsidRDefault="00EA087B" w:rsidP="00545574">
            <w:pPr>
              <w:ind w:firstLine="709"/>
              <w:jc w:val="center"/>
              <w:rPr>
                <w:rFonts w:ascii="Times New Roman" w:hAnsi="Times New Roman"/>
                <w:b/>
                <w:sz w:val="24"/>
                <w:szCs w:val="24"/>
                <w:lang w:val="uk-UA"/>
              </w:rPr>
            </w:pPr>
          </w:p>
        </w:tc>
        <w:tc>
          <w:tcPr>
            <w:tcW w:w="1529" w:type="dxa"/>
            <w:tcBorders>
              <w:top w:val="single" w:sz="4" w:space="0" w:color="auto"/>
              <w:left w:val="single" w:sz="4" w:space="0" w:color="auto"/>
              <w:bottom w:val="single" w:sz="4" w:space="0" w:color="auto"/>
              <w:right w:val="single" w:sz="4" w:space="0" w:color="auto"/>
            </w:tcBorders>
          </w:tcPr>
          <w:p w:rsidR="00EA087B" w:rsidRPr="007C4889" w:rsidRDefault="00EA087B"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С</w:t>
            </w:r>
          </w:p>
        </w:tc>
        <w:tc>
          <w:tcPr>
            <w:tcW w:w="1808" w:type="dxa"/>
            <w:tcBorders>
              <w:top w:val="single" w:sz="4" w:space="0" w:color="auto"/>
              <w:left w:val="single" w:sz="4" w:space="0" w:color="auto"/>
              <w:bottom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6</w:t>
            </w:r>
          </w:p>
        </w:tc>
        <w:tc>
          <w:tcPr>
            <w:tcW w:w="1374" w:type="dxa"/>
            <w:tcBorders>
              <w:top w:val="single" w:sz="4" w:space="0" w:color="auto"/>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13</w:t>
            </w:r>
          </w:p>
        </w:tc>
        <w:tc>
          <w:tcPr>
            <w:tcW w:w="1683" w:type="dxa"/>
            <w:tcBorders>
              <w:top w:val="single" w:sz="4" w:space="0" w:color="auto"/>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12</w:t>
            </w:r>
          </w:p>
        </w:tc>
        <w:tc>
          <w:tcPr>
            <w:tcW w:w="1650" w:type="dxa"/>
            <w:tcBorders>
              <w:top w:val="single" w:sz="4" w:space="0" w:color="auto"/>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12</w:t>
            </w:r>
          </w:p>
        </w:tc>
        <w:tc>
          <w:tcPr>
            <w:tcW w:w="1009" w:type="dxa"/>
            <w:tcBorders>
              <w:top w:val="single" w:sz="4" w:space="0" w:color="auto"/>
              <w:left w:val="single" w:sz="4" w:space="0" w:color="auto"/>
              <w:bottom w:val="single" w:sz="4" w:space="0" w:color="auto"/>
              <w:right w:val="single" w:sz="4" w:space="0" w:color="auto"/>
            </w:tcBorders>
          </w:tcPr>
          <w:p w:rsidR="00EA087B" w:rsidRPr="007C4889" w:rsidRDefault="000154EC" w:rsidP="009F4532">
            <w:pPr>
              <w:jc w:val="right"/>
              <w:rPr>
                <w:rFonts w:ascii="Times New Roman" w:hAnsi="Times New Roman"/>
                <w:b/>
                <w:sz w:val="24"/>
                <w:szCs w:val="24"/>
                <w:lang w:val="uk-UA"/>
              </w:rPr>
            </w:pPr>
            <w:r>
              <w:rPr>
                <w:rFonts w:ascii="Times New Roman" w:hAnsi="Times New Roman"/>
                <w:b/>
                <w:sz w:val="24"/>
                <w:szCs w:val="24"/>
                <w:lang w:val="uk-UA"/>
              </w:rPr>
              <w:t>11</w:t>
            </w:r>
          </w:p>
        </w:tc>
        <w:tc>
          <w:tcPr>
            <w:tcW w:w="1966" w:type="dxa"/>
            <w:tcBorders>
              <w:top w:val="single" w:sz="4" w:space="0" w:color="auto"/>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8</w:t>
            </w:r>
          </w:p>
        </w:tc>
        <w:tc>
          <w:tcPr>
            <w:tcW w:w="2415" w:type="dxa"/>
            <w:tcBorders>
              <w:top w:val="single" w:sz="4" w:space="0" w:color="auto"/>
              <w:left w:val="single" w:sz="4" w:space="0" w:color="auto"/>
              <w:bottom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5</w:t>
            </w:r>
          </w:p>
        </w:tc>
      </w:tr>
      <w:tr w:rsidR="00EA087B" w:rsidRPr="007C4889" w:rsidTr="000F1C2A">
        <w:tc>
          <w:tcPr>
            <w:tcW w:w="1275" w:type="dxa"/>
            <w:vMerge/>
            <w:tcBorders>
              <w:left w:val="single" w:sz="4" w:space="0" w:color="auto"/>
              <w:right w:val="single" w:sz="4" w:space="0" w:color="auto"/>
            </w:tcBorders>
          </w:tcPr>
          <w:p w:rsidR="00EA087B" w:rsidRPr="007C4889" w:rsidRDefault="00EA087B" w:rsidP="00545574">
            <w:pPr>
              <w:ind w:firstLine="709"/>
              <w:jc w:val="center"/>
              <w:rPr>
                <w:rFonts w:ascii="Times New Roman" w:hAnsi="Times New Roman"/>
                <w:b/>
                <w:sz w:val="24"/>
                <w:szCs w:val="24"/>
                <w:lang w:val="uk-UA"/>
              </w:rPr>
            </w:pPr>
          </w:p>
        </w:tc>
        <w:tc>
          <w:tcPr>
            <w:tcW w:w="1529" w:type="dxa"/>
            <w:tcBorders>
              <w:top w:val="single" w:sz="4" w:space="0" w:color="auto"/>
              <w:left w:val="single" w:sz="4" w:space="0" w:color="auto"/>
              <w:bottom w:val="single" w:sz="4" w:space="0" w:color="auto"/>
              <w:right w:val="single" w:sz="4" w:space="0" w:color="auto"/>
            </w:tcBorders>
          </w:tcPr>
          <w:p w:rsidR="00EA087B" w:rsidRPr="007C4889" w:rsidRDefault="00EA087B"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Д</w:t>
            </w:r>
          </w:p>
        </w:tc>
        <w:tc>
          <w:tcPr>
            <w:tcW w:w="1808" w:type="dxa"/>
            <w:tcBorders>
              <w:top w:val="single" w:sz="4" w:space="0" w:color="auto"/>
              <w:left w:val="single" w:sz="4" w:space="0" w:color="auto"/>
              <w:bottom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7</w:t>
            </w:r>
          </w:p>
        </w:tc>
        <w:tc>
          <w:tcPr>
            <w:tcW w:w="1374" w:type="dxa"/>
            <w:tcBorders>
              <w:top w:val="single" w:sz="4" w:space="0" w:color="auto"/>
              <w:left w:val="single" w:sz="4" w:space="0" w:color="auto"/>
              <w:bottom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1</w:t>
            </w:r>
          </w:p>
        </w:tc>
        <w:tc>
          <w:tcPr>
            <w:tcW w:w="1683" w:type="dxa"/>
            <w:tcBorders>
              <w:top w:val="single" w:sz="4" w:space="0" w:color="auto"/>
              <w:left w:val="single" w:sz="4" w:space="0" w:color="auto"/>
              <w:bottom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3</w:t>
            </w:r>
          </w:p>
        </w:tc>
        <w:tc>
          <w:tcPr>
            <w:tcW w:w="1650" w:type="dxa"/>
            <w:tcBorders>
              <w:top w:val="single" w:sz="4" w:space="0" w:color="auto"/>
              <w:left w:val="single" w:sz="4" w:space="0" w:color="auto"/>
              <w:bottom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3</w:t>
            </w:r>
          </w:p>
        </w:tc>
        <w:tc>
          <w:tcPr>
            <w:tcW w:w="1009" w:type="dxa"/>
            <w:tcBorders>
              <w:top w:val="single" w:sz="4" w:space="0" w:color="auto"/>
              <w:left w:val="single" w:sz="4" w:space="0" w:color="auto"/>
              <w:bottom w:val="single" w:sz="4" w:space="0" w:color="auto"/>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3</w:t>
            </w:r>
          </w:p>
        </w:tc>
        <w:tc>
          <w:tcPr>
            <w:tcW w:w="1966" w:type="dxa"/>
            <w:tcBorders>
              <w:top w:val="single" w:sz="4" w:space="0" w:color="auto"/>
              <w:left w:val="single" w:sz="4" w:space="0" w:color="auto"/>
              <w:bottom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2</w:t>
            </w:r>
          </w:p>
        </w:tc>
        <w:tc>
          <w:tcPr>
            <w:tcW w:w="2415" w:type="dxa"/>
            <w:tcBorders>
              <w:top w:val="single" w:sz="4" w:space="0" w:color="auto"/>
              <w:left w:val="single" w:sz="4" w:space="0" w:color="auto"/>
              <w:bottom w:val="single" w:sz="4" w:space="0" w:color="auto"/>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6</w:t>
            </w:r>
          </w:p>
        </w:tc>
      </w:tr>
      <w:tr w:rsidR="00EA087B" w:rsidRPr="007C4889" w:rsidTr="000F1C2A">
        <w:tc>
          <w:tcPr>
            <w:tcW w:w="1275" w:type="dxa"/>
            <w:vMerge/>
            <w:tcBorders>
              <w:left w:val="single" w:sz="4" w:space="0" w:color="auto"/>
              <w:bottom w:val="single" w:sz="4" w:space="0" w:color="auto"/>
              <w:right w:val="single" w:sz="4" w:space="0" w:color="auto"/>
            </w:tcBorders>
          </w:tcPr>
          <w:p w:rsidR="00EA087B" w:rsidRPr="007C4889" w:rsidRDefault="00EA087B" w:rsidP="00545574">
            <w:pPr>
              <w:ind w:firstLine="709"/>
              <w:jc w:val="center"/>
              <w:rPr>
                <w:rFonts w:ascii="Times New Roman" w:hAnsi="Times New Roman"/>
                <w:b/>
                <w:sz w:val="24"/>
                <w:szCs w:val="24"/>
                <w:lang w:val="uk-UA"/>
              </w:rPr>
            </w:pPr>
          </w:p>
        </w:tc>
        <w:tc>
          <w:tcPr>
            <w:tcW w:w="1529" w:type="dxa"/>
            <w:tcBorders>
              <w:top w:val="single" w:sz="4" w:space="0" w:color="auto"/>
              <w:left w:val="single" w:sz="4" w:space="0" w:color="auto"/>
              <w:bottom w:val="single" w:sz="24" w:space="0" w:color="C00000"/>
              <w:right w:val="single" w:sz="4" w:space="0" w:color="auto"/>
            </w:tcBorders>
          </w:tcPr>
          <w:p w:rsidR="00EA087B" w:rsidRPr="007C4889" w:rsidRDefault="00EA087B"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В</w:t>
            </w:r>
          </w:p>
        </w:tc>
        <w:tc>
          <w:tcPr>
            <w:tcW w:w="1808" w:type="dxa"/>
            <w:tcBorders>
              <w:top w:val="single" w:sz="4" w:space="0" w:color="auto"/>
              <w:left w:val="single" w:sz="4" w:space="0" w:color="auto"/>
              <w:bottom w:val="single" w:sz="24" w:space="0" w:color="C00000"/>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2</w:t>
            </w:r>
          </w:p>
        </w:tc>
        <w:tc>
          <w:tcPr>
            <w:tcW w:w="1374" w:type="dxa"/>
            <w:tcBorders>
              <w:top w:val="single" w:sz="4" w:space="0" w:color="auto"/>
              <w:left w:val="single" w:sz="4" w:space="0" w:color="auto"/>
              <w:bottom w:val="single" w:sz="24" w:space="0" w:color="C00000"/>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1</w:t>
            </w:r>
          </w:p>
        </w:tc>
        <w:tc>
          <w:tcPr>
            <w:tcW w:w="1683" w:type="dxa"/>
            <w:tcBorders>
              <w:top w:val="single" w:sz="4" w:space="0" w:color="auto"/>
              <w:left w:val="single" w:sz="4" w:space="0" w:color="auto"/>
              <w:bottom w:val="single" w:sz="24" w:space="0" w:color="C00000"/>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w:t>
            </w:r>
          </w:p>
        </w:tc>
        <w:tc>
          <w:tcPr>
            <w:tcW w:w="1650" w:type="dxa"/>
            <w:tcBorders>
              <w:top w:val="single" w:sz="4" w:space="0" w:color="auto"/>
              <w:left w:val="single" w:sz="4" w:space="0" w:color="auto"/>
              <w:bottom w:val="single" w:sz="24" w:space="0" w:color="C00000"/>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1</w:t>
            </w:r>
          </w:p>
        </w:tc>
        <w:tc>
          <w:tcPr>
            <w:tcW w:w="1009" w:type="dxa"/>
            <w:tcBorders>
              <w:top w:val="single" w:sz="4" w:space="0" w:color="auto"/>
              <w:left w:val="single" w:sz="4" w:space="0" w:color="auto"/>
              <w:bottom w:val="single" w:sz="24" w:space="0" w:color="C00000"/>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3</w:t>
            </w:r>
          </w:p>
        </w:tc>
        <w:tc>
          <w:tcPr>
            <w:tcW w:w="1966" w:type="dxa"/>
            <w:tcBorders>
              <w:top w:val="single" w:sz="4" w:space="0" w:color="auto"/>
              <w:left w:val="single" w:sz="4" w:space="0" w:color="auto"/>
              <w:bottom w:val="single" w:sz="24" w:space="0" w:color="C00000"/>
              <w:right w:val="single" w:sz="4" w:space="0" w:color="auto"/>
            </w:tcBorders>
          </w:tcPr>
          <w:p w:rsidR="00EA087B"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2</w:t>
            </w:r>
          </w:p>
        </w:tc>
        <w:tc>
          <w:tcPr>
            <w:tcW w:w="2415" w:type="dxa"/>
            <w:tcBorders>
              <w:top w:val="single" w:sz="4" w:space="0" w:color="auto"/>
              <w:left w:val="single" w:sz="4" w:space="0" w:color="auto"/>
              <w:bottom w:val="single" w:sz="24" w:space="0" w:color="C00000"/>
              <w:right w:val="single" w:sz="4" w:space="0" w:color="auto"/>
            </w:tcBorders>
          </w:tcPr>
          <w:p w:rsidR="00EA087B" w:rsidRPr="007C4889" w:rsidRDefault="00314EC0"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w:t>
            </w:r>
          </w:p>
        </w:tc>
      </w:tr>
      <w:tr w:rsidR="000F1C2A" w:rsidRPr="007C4889" w:rsidTr="000F1C2A">
        <w:tc>
          <w:tcPr>
            <w:tcW w:w="1275" w:type="dxa"/>
            <w:vMerge w:val="restart"/>
            <w:tcBorders>
              <w:top w:val="single" w:sz="4" w:space="0" w:color="auto"/>
              <w:left w:val="single" w:sz="4" w:space="0" w:color="auto"/>
              <w:right w:val="single" w:sz="4" w:space="0" w:color="auto"/>
            </w:tcBorders>
          </w:tcPr>
          <w:p w:rsidR="000F1C2A" w:rsidRPr="007C4889" w:rsidRDefault="000F1C2A" w:rsidP="0020165A">
            <w:pPr>
              <w:rPr>
                <w:rFonts w:ascii="Times New Roman" w:hAnsi="Times New Roman"/>
                <w:b/>
                <w:sz w:val="24"/>
                <w:szCs w:val="24"/>
                <w:lang w:val="uk-UA"/>
              </w:rPr>
            </w:pPr>
            <w:r w:rsidRPr="007C4889">
              <w:rPr>
                <w:rFonts w:ascii="Times New Roman" w:hAnsi="Times New Roman"/>
                <w:b/>
                <w:sz w:val="24"/>
                <w:szCs w:val="24"/>
                <w:lang w:val="uk-UA"/>
              </w:rPr>
              <w:t>Всього</w:t>
            </w:r>
          </w:p>
          <w:p w:rsidR="000F1C2A" w:rsidRPr="007C4889" w:rsidRDefault="000F1C2A" w:rsidP="0020165A">
            <w:pPr>
              <w:rPr>
                <w:rFonts w:ascii="Times New Roman" w:hAnsi="Times New Roman"/>
                <w:b/>
                <w:sz w:val="24"/>
                <w:szCs w:val="24"/>
                <w:lang w:val="uk-UA"/>
              </w:rPr>
            </w:pPr>
            <w:r>
              <w:rPr>
                <w:rFonts w:ascii="Times New Roman" w:hAnsi="Times New Roman"/>
                <w:b/>
                <w:sz w:val="24"/>
                <w:szCs w:val="24"/>
                <w:lang w:val="uk-UA"/>
              </w:rPr>
              <w:t>46 дітей</w:t>
            </w:r>
            <w:r w:rsidRPr="007C4889">
              <w:rPr>
                <w:rFonts w:ascii="Times New Roman" w:hAnsi="Times New Roman"/>
                <w:b/>
                <w:sz w:val="24"/>
                <w:szCs w:val="24"/>
                <w:lang w:val="uk-UA"/>
              </w:rPr>
              <w:t xml:space="preserve"> </w:t>
            </w:r>
          </w:p>
        </w:tc>
        <w:tc>
          <w:tcPr>
            <w:tcW w:w="1529" w:type="dxa"/>
            <w:tcBorders>
              <w:top w:val="single" w:sz="24" w:space="0" w:color="C00000"/>
              <w:left w:val="single" w:sz="4" w:space="0" w:color="auto"/>
              <w:bottom w:val="single" w:sz="4" w:space="0" w:color="auto"/>
              <w:right w:val="single" w:sz="4" w:space="0" w:color="auto"/>
            </w:tcBorders>
            <w:hideMark/>
          </w:tcPr>
          <w:p w:rsidR="000F1C2A" w:rsidRPr="007C4889" w:rsidRDefault="000F1C2A"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Н</w:t>
            </w:r>
          </w:p>
        </w:tc>
        <w:tc>
          <w:tcPr>
            <w:tcW w:w="1808" w:type="dxa"/>
            <w:tcBorders>
              <w:top w:val="single" w:sz="24" w:space="0" w:color="C00000"/>
              <w:left w:val="single" w:sz="4" w:space="0" w:color="auto"/>
              <w:bottom w:val="single" w:sz="4" w:space="0" w:color="auto"/>
              <w:right w:val="single" w:sz="4" w:space="0" w:color="auto"/>
            </w:tcBorders>
          </w:tcPr>
          <w:p w:rsidR="000F1C2A" w:rsidRPr="007C4889" w:rsidRDefault="000F1C2A"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3</w:t>
            </w:r>
          </w:p>
        </w:tc>
        <w:tc>
          <w:tcPr>
            <w:tcW w:w="1374" w:type="dxa"/>
            <w:tcBorders>
              <w:top w:val="single" w:sz="24" w:space="0" w:color="C00000"/>
              <w:left w:val="single" w:sz="4" w:space="0" w:color="auto"/>
              <w:bottom w:val="single" w:sz="4" w:space="0" w:color="auto"/>
              <w:right w:val="single" w:sz="4" w:space="0" w:color="auto"/>
            </w:tcBorders>
          </w:tcPr>
          <w:p w:rsidR="000F1C2A" w:rsidRPr="007C4889" w:rsidRDefault="000F1C2A"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3</w:t>
            </w:r>
          </w:p>
        </w:tc>
        <w:tc>
          <w:tcPr>
            <w:tcW w:w="1683" w:type="dxa"/>
            <w:tcBorders>
              <w:top w:val="single" w:sz="24" w:space="0" w:color="C00000"/>
              <w:left w:val="single" w:sz="4" w:space="0" w:color="auto"/>
              <w:bottom w:val="single" w:sz="4" w:space="0" w:color="auto"/>
              <w:right w:val="single" w:sz="4" w:space="0" w:color="auto"/>
            </w:tcBorders>
          </w:tcPr>
          <w:p w:rsidR="000F1C2A"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3</w:t>
            </w:r>
          </w:p>
        </w:tc>
        <w:tc>
          <w:tcPr>
            <w:tcW w:w="1650" w:type="dxa"/>
            <w:tcBorders>
              <w:top w:val="single" w:sz="24" w:space="0" w:color="C00000"/>
              <w:left w:val="single" w:sz="4" w:space="0" w:color="auto"/>
              <w:bottom w:val="single" w:sz="4" w:space="0" w:color="auto"/>
              <w:right w:val="single" w:sz="4" w:space="0" w:color="auto"/>
            </w:tcBorders>
          </w:tcPr>
          <w:p w:rsidR="000F1C2A"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3</w:t>
            </w:r>
          </w:p>
        </w:tc>
        <w:tc>
          <w:tcPr>
            <w:tcW w:w="1009" w:type="dxa"/>
            <w:tcBorders>
              <w:top w:val="single" w:sz="24" w:space="0" w:color="C00000"/>
              <w:left w:val="single" w:sz="4" w:space="0" w:color="auto"/>
              <w:bottom w:val="single" w:sz="4" w:space="0" w:color="auto"/>
              <w:right w:val="single" w:sz="4" w:space="0" w:color="auto"/>
            </w:tcBorders>
          </w:tcPr>
          <w:p w:rsidR="000F1C2A" w:rsidRPr="007C4889" w:rsidRDefault="000F1C2A"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1</w:t>
            </w:r>
          </w:p>
        </w:tc>
        <w:tc>
          <w:tcPr>
            <w:tcW w:w="1966" w:type="dxa"/>
            <w:tcBorders>
              <w:top w:val="single" w:sz="24" w:space="0" w:color="C00000"/>
              <w:left w:val="single" w:sz="4" w:space="0" w:color="auto"/>
              <w:bottom w:val="single" w:sz="4" w:space="0" w:color="auto"/>
              <w:right w:val="single" w:sz="4" w:space="0" w:color="auto"/>
            </w:tcBorders>
          </w:tcPr>
          <w:p w:rsidR="000F1C2A" w:rsidRPr="007C4889" w:rsidRDefault="000F1C2A"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6</w:t>
            </w:r>
          </w:p>
        </w:tc>
        <w:tc>
          <w:tcPr>
            <w:tcW w:w="2415" w:type="dxa"/>
            <w:tcBorders>
              <w:top w:val="single" w:sz="24" w:space="0" w:color="C00000"/>
              <w:left w:val="single" w:sz="4" w:space="0" w:color="auto"/>
              <w:bottom w:val="single" w:sz="4" w:space="0" w:color="auto"/>
              <w:right w:val="single" w:sz="4" w:space="0" w:color="auto"/>
            </w:tcBorders>
          </w:tcPr>
          <w:p w:rsidR="000F1C2A" w:rsidRPr="007C4889" w:rsidRDefault="000F1C2A"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9</w:t>
            </w:r>
          </w:p>
        </w:tc>
      </w:tr>
      <w:tr w:rsidR="000F1C2A" w:rsidRPr="007C4889" w:rsidTr="000F1C2A">
        <w:tc>
          <w:tcPr>
            <w:tcW w:w="1275" w:type="dxa"/>
            <w:vMerge/>
            <w:tcBorders>
              <w:left w:val="single" w:sz="4" w:space="0" w:color="auto"/>
              <w:right w:val="single" w:sz="4" w:space="0" w:color="auto"/>
            </w:tcBorders>
            <w:vAlign w:val="center"/>
            <w:hideMark/>
          </w:tcPr>
          <w:p w:rsidR="000F1C2A" w:rsidRPr="007C4889" w:rsidRDefault="000F1C2A" w:rsidP="00545574">
            <w:pPr>
              <w:ind w:firstLine="709"/>
              <w:rPr>
                <w:rFonts w:ascii="Times New Roman" w:hAnsi="Times New Roman"/>
                <w:sz w:val="24"/>
                <w:szCs w:val="24"/>
                <w:lang w:val="uk-UA"/>
              </w:rPr>
            </w:pPr>
          </w:p>
        </w:tc>
        <w:tc>
          <w:tcPr>
            <w:tcW w:w="1529" w:type="dxa"/>
            <w:tcBorders>
              <w:top w:val="single" w:sz="4" w:space="0" w:color="auto"/>
              <w:left w:val="single" w:sz="4" w:space="0" w:color="auto"/>
              <w:bottom w:val="single" w:sz="4" w:space="0" w:color="auto"/>
              <w:right w:val="single" w:sz="4" w:space="0" w:color="auto"/>
            </w:tcBorders>
            <w:hideMark/>
          </w:tcPr>
          <w:p w:rsidR="000F1C2A" w:rsidRPr="007C4889" w:rsidRDefault="000F1C2A"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С</w:t>
            </w:r>
          </w:p>
        </w:tc>
        <w:tc>
          <w:tcPr>
            <w:tcW w:w="1808" w:type="dxa"/>
            <w:tcBorders>
              <w:top w:val="single" w:sz="4" w:space="0" w:color="auto"/>
              <w:left w:val="single" w:sz="4" w:space="0" w:color="auto"/>
              <w:bottom w:val="single" w:sz="4" w:space="0" w:color="auto"/>
              <w:right w:val="single" w:sz="4" w:space="0" w:color="auto"/>
            </w:tcBorders>
          </w:tcPr>
          <w:p w:rsidR="000F1C2A"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10</w:t>
            </w:r>
          </w:p>
        </w:tc>
        <w:tc>
          <w:tcPr>
            <w:tcW w:w="1374" w:type="dxa"/>
            <w:tcBorders>
              <w:top w:val="single" w:sz="4" w:space="0" w:color="auto"/>
              <w:left w:val="single" w:sz="4" w:space="0" w:color="auto"/>
              <w:bottom w:val="single" w:sz="4" w:space="0" w:color="auto"/>
              <w:right w:val="single" w:sz="4" w:space="0" w:color="auto"/>
            </w:tcBorders>
          </w:tcPr>
          <w:p w:rsidR="000F1C2A"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19</w:t>
            </w:r>
          </w:p>
        </w:tc>
        <w:tc>
          <w:tcPr>
            <w:tcW w:w="1683" w:type="dxa"/>
            <w:tcBorders>
              <w:top w:val="single" w:sz="4" w:space="0" w:color="auto"/>
              <w:left w:val="single" w:sz="4" w:space="0" w:color="auto"/>
              <w:bottom w:val="single" w:sz="4" w:space="0" w:color="auto"/>
              <w:right w:val="single" w:sz="4" w:space="0" w:color="auto"/>
            </w:tcBorders>
          </w:tcPr>
          <w:p w:rsidR="000F1C2A"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20</w:t>
            </w:r>
          </w:p>
        </w:tc>
        <w:tc>
          <w:tcPr>
            <w:tcW w:w="1650" w:type="dxa"/>
            <w:tcBorders>
              <w:top w:val="single" w:sz="4" w:space="0" w:color="auto"/>
              <w:left w:val="single" w:sz="4" w:space="0" w:color="auto"/>
              <w:bottom w:val="single" w:sz="4" w:space="0" w:color="auto"/>
              <w:right w:val="single" w:sz="4" w:space="0" w:color="auto"/>
            </w:tcBorders>
          </w:tcPr>
          <w:p w:rsidR="000F1C2A"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22</w:t>
            </w:r>
          </w:p>
        </w:tc>
        <w:tc>
          <w:tcPr>
            <w:tcW w:w="1009" w:type="dxa"/>
            <w:tcBorders>
              <w:top w:val="single" w:sz="4" w:space="0" w:color="auto"/>
              <w:left w:val="single" w:sz="4" w:space="0" w:color="auto"/>
              <w:bottom w:val="single" w:sz="4" w:space="0" w:color="auto"/>
              <w:right w:val="single" w:sz="4" w:space="0" w:color="auto"/>
            </w:tcBorders>
          </w:tcPr>
          <w:p w:rsidR="000F1C2A" w:rsidRPr="007C4889" w:rsidRDefault="000154EC" w:rsidP="009F4532">
            <w:pPr>
              <w:jc w:val="right"/>
              <w:rPr>
                <w:rFonts w:ascii="Times New Roman" w:hAnsi="Times New Roman"/>
                <w:b/>
                <w:sz w:val="24"/>
                <w:szCs w:val="24"/>
                <w:lang w:val="uk-UA"/>
              </w:rPr>
            </w:pPr>
            <w:r>
              <w:rPr>
                <w:rFonts w:ascii="Times New Roman" w:hAnsi="Times New Roman"/>
                <w:b/>
                <w:sz w:val="24"/>
                <w:szCs w:val="24"/>
                <w:lang w:val="uk-UA"/>
              </w:rPr>
              <w:t>19</w:t>
            </w:r>
          </w:p>
        </w:tc>
        <w:tc>
          <w:tcPr>
            <w:tcW w:w="1966" w:type="dxa"/>
            <w:tcBorders>
              <w:top w:val="single" w:sz="4" w:space="0" w:color="auto"/>
              <w:left w:val="single" w:sz="4" w:space="0" w:color="auto"/>
              <w:bottom w:val="single" w:sz="4" w:space="0" w:color="auto"/>
              <w:right w:val="single" w:sz="4" w:space="0" w:color="auto"/>
            </w:tcBorders>
          </w:tcPr>
          <w:p w:rsidR="000F1C2A" w:rsidRPr="007C4889" w:rsidRDefault="000F1C2A"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2</w:t>
            </w:r>
            <w:r w:rsidR="000154EC">
              <w:rPr>
                <w:rFonts w:ascii="Times New Roman" w:hAnsi="Times New Roman"/>
                <w:b/>
                <w:sz w:val="24"/>
                <w:szCs w:val="24"/>
                <w:lang w:val="uk-UA"/>
              </w:rPr>
              <w:t>3</w:t>
            </w:r>
          </w:p>
        </w:tc>
        <w:tc>
          <w:tcPr>
            <w:tcW w:w="2415" w:type="dxa"/>
            <w:tcBorders>
              <w:top w:val="single" w:sz="4" w:space="0" w:color="auto"/>
              <w:left w:val="single" w:sz="4" w:space="0" w:color="auto"/>
              <w:bottom w:val="single" w:sz="4" w:space="0" w:color="auto"/>
              <w:right w:val="single" w:sz="4" w:space="0" w:color="auto"/>
            </w:tcBorders>
          </w:tcPr>
          <w:p w:rsidR="000F1C2A" w:rsidRPr="007C4889" w:rsidRDefault="00237812" w:rsidP="009F4532">
            <w:pPr>
              <w:ind w:firstLine="709"/>
              <w:jc w:val="right"/>
              <w:rPr>
                <w:rFonts w:ascii="Times New Roman" w:hAnsi="Times New Roman"/>
                <w:b/>
                <w:sz w:val="24"/>
                <w:szCs w:val="24"/>
                <w:lang w:val="uk-UA"/>
              </w:rPr>
            </w:pPr>
            <w:r>
              <w:rPr>
                <w:rFonts w:ascii="Times New Roman" w:hAnsi="Times New Roman"/>
                <w:b/>
                <w:sz w:val="24"/>
                <w:szCs w:val="24"/>
                <w:lang w:val="uk-UA"/>
              </w:rPr>
              <w:t>17</w:t>
            </w:r>
          </w:p>
        </w:tc>
      </w:tr>
      <w:tr w:rsidR="000F1C2A" w:rsidRPr="007C4889" w:rsidTr="000F1C2A">
        <w:tc>
          <w:tcPr>
            <w:tcW w:w="1275" w:type="dxa"/>
            <w:vMerge/>
            <w:tcBorders>
              <w:left w:val="single" w:sz="4" w:space="0" w:color="auto"/>
              <w:right w:val="single" w:sz="4" w:space="0" w:color="auto"/>
            </w:tcBorders>
            <w:vAlign w:val="center"/>
            <w:hideMark/>
          </w:tcPr>
          <w:p w:rsidR="000F1C2A" w:rsidRPr="007C4889" w:rsidRDefault="000F1C2A" w:rsidP="00545574">
            <w:pPr>
              <w:ind w:firstLine="709"/>
              <w:rPr>
                <w:rFonts w:ascii="Times New Roman" w:hAnsi="Times New Roman"/>
                <w:sz w:val="24"/>
                <w:szCs w:val="24"/>
                <w:lang w:val="uk-UA"/>
              </w:rPr>
            </w:pPr>
          </w:p>
        </w:tc>
        <w:tc>
          <w:tcPr>
            <w:tcW w:w="1529" w:type="dxa"/>
            <w:tcBorders>
              <w:top w:val="single" w:sz="4" w:space="0" w:color="auto"/>
              <w:left w:val="single" w:sz="4" w:space="0" w:color="auto"/>
              <w:bottom w:val="single" w:sz="4" w:space="0" w:color="auto"/>
              <w:right w:val="single" w:sz="4" w:space="0" w:color="auto"/>
            </w:tcBorders>
            <w:hideMark/>
          </w:tcPr>
          <w:p w:rsidR="000F1C2A" w:rsidRPr="007C4889" w:rsidRDefault="000F1C2A"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Д</w:t>
            </w:r>
          </w:p>
        </w:tc>
        <w:tc>
          <w:tcPr>
            <w:tcW w:w="1808" w:type="dxa"/>
            <w:tcBorders>
              <w:top w:val="single" w:sz="4" w:space="0" w:color="auto"/>
              <w:left w:val="single" w:sz="4" w:space="0" w:color="auto"/>
              <w:bottom w:val="single" w:sz="4" w:space="0" w:color="auto"/>
              <w:right w:val="single" w:sz="4" w:space="0" w:color="auto"/>
            </w:tcBorders>
          </w:tcPr>
          <w:p w:rsidR="000F1C2A"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28</w:t>
            </w:r>
          </w:p>
        </w:tc>
        <w:tc>
          <w:tcPr>
            <w:tcW w:w="1374" w:type="dxa"/>
            <w:tcBorders>
              <w:top w:val="single" w:sz="4" w:space="0" w:color="auto"/>
              <w:left w:val="single" w:sz="4" w:space="0" w:color="auto"/>
              <w:bottom w:val="single" w:sz="4" w:space="0" w:color="auto"/>
              <w:right w:val="single" w:sz="4" w:space="0" w:color="auto"/>
            </w:tcBorders>
          </w:tcPr>
          <w:p w:rsidR="000F1C2A"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19</w:t>
            </w:r>
          </w:p>
        </w:tc>
        <w:tc>
          <w:tcPr>
            <w:tcW w:w="1683" w:type="dxa"/>
            <w:tcBorders>
              <w:top w:val="single" w:sz="4" w:space="0" w:color="auto"/>
              <w:left w:val="single" w:sz="4" w:space="0" w:color="auto"/>
              <w:bottom w:val="single" w:sz="4" w:space="0" w:color="auto"/>
              <w:right w:val="single" w:sz="4" w:space="0" w:color="auto"/>
            </w:tcBorders>
          </w:tcPr>
          <w:p w:rsidR="000F1C2A"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21</w:t>
            </w:r>
          </w:p>
        </w:tc>
        <w:tc>
          <w:tcPr>
            <w:tcW w:w="1650" w:type="dxa"/>
            <w:tcBorders>
              <w:top w:val="single" w:sz="4" w:space="0" w:color="auto"/>
              <w:left w:val="single" w:sz="4" w:space="0" w:color="auto"/>
              <w:bottom w:val="single" w:sz="4" w:space="0" w:color="auto"/>
              <w:right w:val="single" w:sz="4" w:space="0" w:color="auto"/>
            </w:tcBorders>
          </w:tcPr>
          <w:p w:rsidR="000F1C2A"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16</w:t>
            </w:r>
          </w:p>
        </w:tc>
        <w:tc>
          <w:tcPr>
            <w:tcW w:w="1009" w:type="dxa"/>
            <w:tcBorders>
              <w:top w:val="single" w:sz="4" w:space="0" w:color="auto"/>
              <w:left w:val="single" w:sz="4" w:space="0" w:color="auto"/>
              <w:bottom w:val="single" w:sz="4" w:space="0" w:color="auto"/>
              <w:right w:val="single" w:sz="4" w:space="0" w:color="auto"/>
            </w:tcBorders>
          </w:tcPr>
          <w:p w:rsidR="000F1C2A" w:rsidRPr="007C4889" w:rsidRDefault="000154EC" w:rsidP="009F4532">
            <w:pPr>
              <w:jc w:val="right"/>
              <w:rPr>
                <w:rFonts w:ascii="Times New Roman" w:hAnsi="Times New Roman"/>
                <w:b/>
                <w:sz w:val="24"/>
                <w:szCs w:val="24"/>
                <w:lang w:val="uk-UA"/>
              </w:rPr>
            </w:pPr>
            <w:r>
              <w:rPr>
                <w:rFonts w:ascii="Times New Roman" w:hAnsi="Times New Roman"/>
                <w:b/>
                <w:sz w:val="24"/>
                <w:szCs w:val="24"/>
                <w:lang w:val="uk-UA"/>
              </w:rPr>
              <w:t>17</w:t>
            </w:r>
          </w:p>
        </w:tc>
        <w:tc>
          <w:tcPr>
            <w:tcW w:w="1966" w:type="dxa"/>
            <w:tcBorders>
              <w:top w:val="single" w:sz="4" w:space="0" w:color="auto"/>
              <w:left w:val="single" w:sz="4" w:space="0" w:color="auto"/>
              <w:bottom w:val="single" w:sz="4" w:space="0" w:color="auto"/>
              <w:right w:val="single" w:sz="4" w:space="0" w:color="auto"/>
            </w:tcBorders>
          </w:tcPr>
          <w:p w:rsidR="000F1C2A" w:rsidRPr="007C4889" w:rsidRDefault="00237812" w:rsidP="009F4532">
            <w:pPr>
              <w:ind w:firstLine="709"/>
              <w:jc w:val="right"/>
              <w:rPr>
                <w:rFonts w:ascii="Times New Roman" w:hAnsi="Times New Roman"/>
                <w:b/>
                <w:sz w:val="24"/>
                <w:szCs w:val="24"/>
                <w:lang w:val="uk-UA"/>
              </w:rPr>
            </w:pPr>
            <w:r>
              <w:rPr>
                <w:rFonts w:ascii="Times New Roman" w:hAnsi="Times New Roman"/>
                <w:b/>
                <w:sz w:val="24"/>
                <w:szCs w:val="24"/>
                <w:lang w:val="uk-UA"/>
              </w:rPr>
              <w:t>9</w:t>
            </w:r>
          </w:p>
        </w:tc>
        <w:tc>
          <w:tcPr>
            <w:tcW w:w="2415" w:type="dxa"/>
            <w:tcBorders>
              <w:top w:val="single" w:sz="4" w:space="0" w:color="auto"/>
              <w:left w:val="single" w:sz="4" w:space="0" w:color="auto"/>
              <w:bottom w:val="single" w:sz="4" w:space="0" w:color="auto"/>
              <w:right w:val="single" w:sz="4" w:space="0" w:color="auto"/>
            </w:tcBorders>
          </w:tcPr>
          <w:p w:rsidR="000F1C2A" w:rsidRPr="007C4889" w:rsidRDefault="00237812" w:rsidP="009F4532">
            <w:pPr>
              <w:ind w:firstLine="709"/>
              <w:jc w:val="right"/>
              <w:rPr>
                <w:rFonts w:ascii="Times New Roman" w:hAnsi="Times New Roman"/>
                <w:b/>
                <w:sz w:val="24"/>
                <w:szCs w:val="24"/>
                <w:lang w:val="uk-UA"/>
              </w:rPr>
            </w:pPr>
            <w:r>
              <w:rPr>
                <w:rFonts w:ascii="Times New Roman" w:hAnsi="Times New Roman"/>
                <w:b/>
                <w:sz w:val="24"/>
                <w:szCs w:val="24"/>
                <w:lang w:val="uk-UA"/>
              </w:rPr>
              <w:t>16</w:t>
            </w:r>
          </w:p>
        </w:tc>
      </w:tr>
      <w:tr w:rsidR="000F1C2A" w:rsidRPr="007C4889" w:rsidTr="000F1C2A">
        <w:tc>
          <w:tcPr>
            <w:tcW w:w="1275" w:type="dxa"/>
            <w:vMerge/>
            <w:tcBorders>
              <w:left w:val="single" w:sz="4" w:space="0" w:color="auto"/>
              <w:bottom w:val="single" w:sz="4" w:space="0" w:color="auto"/>
              <w:right w:val="single" w:sz="4" w:space="0" w:color="auto"/>
            </w:tcBorders>
            <w:vAlign w:val="center"/>
          </w:tcPr>
          <w:p w:rsidR="000F1C2A" w:rsidRPr="007C4889" w:rsidRDefault="000F1C2A" w:rsidP="00545574">
            <w:pPr>
              <w:ind w:firstLine="709"/>
              <w:rPr>
                <w:rFonts w:ascii="Times New Roman" w:hAnsi="Times New Roman"/>
                <w:sz w:val="24"/>
                <w:szCs w:val="24"/>
                <w:lang w:val="uk-UA"/>
              </w:rPr>
            </w:pPr>
          </w:p>
        </w:tc>
        <w:tc>
          <w:tcPr>
            <w:tcW w:w="1529" w:type="dxa"/>
            <w:tcBorders>
              <w:top w:val="single" w:sz="4" w:space="0" w:color="auto"/>
              <w:left w:val="single" w:sz="4" w:space="0" w:color="auto"/>
              <w:bottom w:val="single" w:sz="4" w:space="0" w:color="auto"/>
              <w:right w:val="single" w:sz="4" w:space="0" w:color="auto"/>
            </w:tcBorders>
          </w:tcPr>
          <w:p w:rsidR="000F1C2A" w:rsidRPr="007C4889" w:rsidRDefault="000F1C2A" w:rsidP="009F4532">
            <w:pPr>
              <w:ind w:firstLine="709"/>
              <w:jc w:val="right"/>
              <w:rPr>
                <w:rFonts w:ascii="Times New Roman" w:hAnsi="Times New Roman"/>
                <w:sz w:val="24"/>
                <w:szCs w:val="24"/>
                <w:lang w:val="uk-UA"/>
              </w:rPr>
            </w:pPr>
            <w:r w:rsidRPr="007C4889">
              <w:rPr>
                <w:rFonts w:ascii="Times New Roman" w:hAnsi="Times New Roman"/>
                <w:sz w:val="24"/>
                <w:szCs w:val="24"/>
                <w:lang w:val="uk-UA"/>
              </w:rPr>
              <w:t>В</w:t>
            </w:r>
          </w:p>
        </w:tc>
        <w:tc>
          <w:tcPr>
            <w:tcW w:w="1808" w:type="dxa"/>
            <w:tcBorders>
              <w:top w:val="single" w:sz="4" w:space="0" w:color="auto"/>
              <w:left w:val="single" w:sz="4" w:space="0" w:color="auto"/>
              <w:bottom w:val="single" w:sz="4" w:space="0" w:color="auto"/>
              <w:right w:val="single" w:sz="4" w:space="0" w:color="auto"/>
            </w:tcBorders>
          </w:tcPr>
          <w:p w:rsidR="000F1C2A"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5</w:t>
            </w:r>
          </w:p>
        </w:tc>
        <w:tc>
          <w:tcPr>
            <w:tcW w:w="1374" w:type="dxa"/>
            <w:tcBorders>
              <w:top w:val="single" w:sz="4" w:space="0" w:color="auto"/>
              <w:left w:val="single" w:sz="4" w:space="0" w:color="auto"/>
              <w:bottom w:val="single" w:sz="4" w:space="0" w:color="auto"/>
              <w:right w:val="single" w:sz="4" w:space="0" w:color="auto"/>
            </w:tcBorders>
          </w:tcPr>
          <w:p w:rsidR="000F1C2A"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5</w:t>
            </w:r>
          </w:p>
        </w:tc>
        <w:tc>
          <w:tcPr>
            <w:tcW w:w="1683" w:type="dxa"/>
            <w:tcBorders>
              <w:top w:val="single" w:sz="4" w:space="0" w:color="auto"/>
              <w:left w:val="single" w:sz="4" w:space="0" w:color="auto"/>
              <w:bottom w:val="single" w:sz="4" w:space="0" w:color="auto"/>
              <w:right w:val="single" w:sz="4" w:space="0" w:color="auto"/>
            </w:tcBorders>
          </w:tcPr>
          <w:p w:rsidR="000F1C2A" w:rsidRPr="007C4889" w:rsidRDefault="000F1C2A" w:rsidP="009F4532">
            <w:pPr>
              <w:ind w:firstLine="709"/>
              <w:jc w:val="right"/>
              <w:rPr>
                <w:rFonts w:ascii="Times New Roman" w:hAnsi="Times New Roman"/>
                <w:b/>
                <w:sz w:val="24"/>
                <w:szCs w:val="24"/>
                <w:lang w:val="uk-UA"/>
              </w:rPr>
            </w:pPr>
            <w:r w:rsidRPr="007C4889">
              <w:rPr>
                <w:rFonts w:ascii="Times New Roman" w:hAnsi="Times New Roman"/>
                <w:b/>
                <w:sz w:val="24"/>
                <w:szCs w:val="24"/>
                <w:lang w:val="uk-UA"/>
              </w:rPr>
              <w:t>2</w:t>
            </w:r>
          </w:p>
        </w:tc>
        <w:tc>
          <w:tcPr>
            <w:tcW w:w="1650" w:type="dxa"/>
            <w:tcBorders>
              <w:top w:val="single" w:sz="4" w:space="0" w:color="auto"/>
              <w:left w:val="single" w:sz="4" w:space="0" w:color="auto"/>
              <w:bottom w:val="single" w:sz="4" w:space="0" w:color="auto"/>
              <w:right w:val="single" w:sz="4" w:space="0" w:color="auto"/>
            </w:tcBorders>
          </w:tcPr>
          <w:p w:rsidR="000F1C2A" w:rsidRPr="007C4889" w:rsidRDefault="000154EC" w:rsidP="009F4532">
            <w:pPr>
              <w:ind w:firstLine="709"/>
              <w:jc w:val="right"/>
              <w:rPr>
                <w:rFonts w:ascii="Times New Roman" w:hAnsi="Times New Roman"/>
                <w:b/>
                <w:sz w:val="24"/>
                <w:szCs w:val="24"/>
                <w:lang w:val="uk-UA"/>
              </w:rPr>
            </w:pPr>
            <w:r>
              <w:rPr>
                <w:rFonts w:ascii="Times New Roman" w:hAnsi="Times New Roman"/>
                <w:b/>
                <w:sz w:val="24"/>
                <w:szCs w:val="24"/>
                <w:lang w:val="uk-UA"/>
              </w:rPr>
              <w:t>5</w:t>
            </w:r>
          </w:p>
        </w:tc>
        <w:tc>
          <w:tcPr>
            <w:tcW w:w="1009" w:type="dxa"/>
            <w:tcBorders>
              <w:top w:val="single" w:sz="4" w:space="0" w:color="auto"/>
              <w:left w:val="single" w:sz="4" w:space="0" w:color="auto"/>
              <w:bottom w:val="single" w:sz="4" w:space="0" w:color="auto"/>
              <w:right w:val="single" w:sz="4" w:space="0" w:color="auto"/>
            </w:tcBorders>
          </w:tcPr>
          <w:p w:rsidR="000F1C2A" w:rsidRPr="007C4889" w:rsidRDefault="000154EC" w:rsidP="009F4532">
            <w:pPr>
              <w:jc w:val="right"/>
              <w:rPr>
                <w:rFonts w:ascii="Times New Roman" w:hAnsi="Times New Roman"/>
                <w:b/>
                <w:sz w:val="24"/>
                <w:szCs w:val="24"/>
                <w:lang w:val="uk-UA"/>
              </w:rPr>
            </w:pPr>
            <w:r>
              <w:rPr>
                <w:rFonts w:ascii="Times New Roman" w:hAnsi="Times New Roman"/>
                <w:b/>
                <w:sz w:val="24"/>
                <w:szCs w:val="24"/>
                <w:lang w:val="uk-UA"/>
              </w:rPr>
              <w:t>9</w:t>
            </w:r>
          </w:p>
        </w:tc>
        <w:tc>
          <w:tcPr>
            <w:tcW w:w="1966" w:type="dxa"/>
            <w:tcBorders>
              <w:top w:val="single" w:sz="4" w:space="0" w:color="auto"/>
              <w:left w:val="single" w:sz="4" w:space="0" w:color="auto"/>
              <w:bottom w:val="single" w:sz="4" w:space="0" w:color="auto"/>
              <w:right w:val="single" w:sz="4" w:space="0" w:color="auto"/>
            </w:tcBorders>
          </w:tcPr>
          <w:p w:rsidR="000F1C2A" w:rsidRPr="007C4889" w:rsidRDefault="00237812" w:rsidP="009F4532">
            <w:pPr>
              <w:ind w:firstLine="709"/>
              <w:jc w:val="right"/>
              <w:rPr>
                <w:rFonts w:ascii="Times New Roman" w:hAnsi="Times New Roman"/>
                <w:b/>
                <w:sz w:val="24"/>
                <w:szCs w:val="24"/>
                <w:lang w:val="uk-UA"/>
              </w:rPr>
            </w:pPr>
            <w:r>
              <w:rPr>
                <w:rFonts w:ascii="Times New Roman" w:hAnsi="Times New Roman"/>
                <w:b/>
                <w:sz w:val="24"/>
                <w:szCs w:val="24"/>
                <w:lang w:val="uk-UA"/>
              </w:rPr>
              <w:t>8</w:t>
            </w:r>
          </w:p>
        </w:tc>
        <w:tc>
          <w:tcPr>
            <w:tcW w:w="2415" w:type="dxa"/>
            <w:tcBorders>
              <w:top w:val="single" w:sz="4" w:space="0" w:color="auto"/>
              <w:left w:val="single" w:sz="4" w:space="0" w:color="auto"/>
              <w:bottom w:val="single" w:sz="4" w:space="0" w:color="auto"/>
              <w:right w:val="single" w:sz="4" w:space="0" w:color="auto"/>
            </w:tcBorders>
          </w:tcPr>
          <w:p w:rsidR="000F1C2A" w:rsidRPr="007C4889" w:rsidRDefault="00237812" w:rsidP="009F4532">
            <w:pPr>
              <w:ind w:firstLine="709"/>
              <w:jc w:val="right"/>
              <w:rPr>
                <w:rFonts w:ascii="Times New Roman" w:hAnsi="Times New Roman"/>
                <w:b/>
                <w:sz w:val="24"/>
                <w:szCs w:val="24"/>
                <w:lang w:val="uk-UA"/>
              </w:rPr>
            </w:pPr>
            <w:r>
              <w:rPr>
                <w:rFonts w:ascii="Times New Roman" w:hAnsi="Times New Roman"/>
                <w:b/>
                <w:sz w:val="24"/>
                <w:szCs w:val="24"/>
                <w:lang w:val="uk-UA"/>
              </w:rPr>
              <w:t>4</w:t>
            </w:r>
          </w:p>
        </w:tc>
      </w:tr>
    </w:tbl>
    <w:p w:rsidR="00EA087B" w:rsidRPr="007C4889" w:rsidRDefault="00EA087B"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p>
    <w:p w:rsidR="007C4889" w:rsidRPr="007C4889" w:rsidRDefault="007C4889" w:rsidP="000F1C2A">
      <w:pPr>
        <w:widowControl w:val="0"/>
        <w:spacing w:after="0" w:line="240" w:lineRule="auto"/>
        <w:ind w:firstLine="567"/>
        <w:jc w:val="both"/>
        <w:rPr>
          <w:rFonts w:ascii="Times New Roman" w:eastAsia="Courier New" w:hAnsi="Times New Roman" w:cs="Times New Roman"/>
          <w:sz w:val="24"/>
          <w:szCs w:val="24"/>
          <w:lang w:val="uk-UA" w:eastAsia="uk-UA"/>
        </w:rPr>
      </w:pPr>
      <w:r w:rsidRPr="007C4889">
        <w:rPr>
          <w:rFonts w:ascii="Times New Roman" w:eastAsia="Courier New" w:hAnsi="Times New Roman" w:cs="Times New Roman"/>
          <w:sz w:val="24"/>
          <w:szCs w:val="24"/>
          <w:lang w:val="uk-UA" w:eastAsia="uk-UA"/>
        </w:rPr>
        <w:lastRenderedPageBreak/>
        <w:t xml:space="preserve">Результати рівня компетентності дітей середнього дошкільного віку свідчать про значний вплив роботи педагогів щодо корекції освітнього процесу після проведеної діагностики рівня компетентності на початку року. Аналізуючи узагальнені результати обстеження дітей п’ятого року життя, можна зробити висновок, що станом на лютий 2022 року збільшився відсоток дітей у яких проявляються показники компетентності з різних видів життєдіяльності на високому та достатньому рівні, відсутній відсоток дітей низького рівня. Заслуговує на увагу, що педагоги активно застосовували принцип інтеграції не тільки на заняттях, а й в усіх видах життєдіяльності дитини. </w:t>
      </w:r>
    </w:p>
    <w:p w:rsidR="007C4889" w:rsidRPr="007C4889" w:rsidRDefault="007C4889" w:rsidP="000F1C2A">
      <w:pPr>
        <w:widowControl w:val="0"/>
        <w:spacing w:after="0" w:line="240" w:lineRule="auto"/>
        <w:ind w:firstLine="567"/>
        <w:jc w:val="both"/>
        <w:rPr>
          <w:rFonts w:ascii="Times New Roman" w:eastAsia="Courier New" w:hAnsi="Times New Roman" w:cs="Times New Roman"/>
          <w:sz w:val="24"/>
          <w:szCs w:val="24"/>
          <w:lang w:val="uk-UA" w:eastAsia="uk-UA"/>
        </w:rPr>
      </w:pPr>
      <w:r w:rsidRPr="007C4889">
        <w:rPr>
          <w:rFonts w:ascii="Times New Roman" w:eastAsia="Courier New" w:hAnsi="Times New Roman" w:cs="Times New Roman"/>
          <w:sz w:val="24"/>
          <w:szCs w:val="24"/>
          <w:lang w:val="uk-UA" w:eastAsia="uk-UA"/>
        </w:rPr>
        <w:t xml:space="preserve">Проте, більше уваги необхідно приділяти формуванню логіко - математичної та мовленнєвої компетентності дитини. </w:t>
      </w:r>
    </w:p>
    <w:p w:rsidR="007C4889" w:rsidRPr="007C4889" w:rsidRDefault="007C4889" w:rsidP="000F1C2A">
      <w:pPr>
        <w:widowControl w:val="0"/>
        <w:spacing w:after="0" w:line="240" w:lineRule="auto"/>
        <w:ind w:firstLine="567"/>
        <w:jc w:val="both"/>
        <w:rPr>
          <w:rFonts w:ascii="Times New Roman" w:eastAsia="Courier New" w:hAnsi="Times New Roman" w:cs="Times New Roman"/>
          <w:sz w:val="24"/>
          <w:szCs w:val="24"/>
          <w:lang w:val="uk-UA" w:eastAsia="uk-UA"/>
        </w:rPr>
      </w:pPr>
      <w:r w:rsidRPr="007C4889">
        <w:rPr>
          <w:rFonts w:ascii="Times New Roman" w:eastAsia="Courier New" w:hAnsi="Times New Roman" w:cs="Times New Roman"/>
          <w:sz w:val="24"/>
          <w:szCs w:val="24"/>
          <w:lang w:val="uk-UA" w:eastAsia="uk-UA"/>
        </w:rPr>
        <w:t>Варто відміт</w:t>
      </w:r>
      <w:r w:rsidR="000F1C2A">
        <w:rPr>
          <w:rFonts w:ascii="Times New Roman" w:eastAsia="Courier New" w:hAnsi="Times New Roman" w:cs="Times New Roman"/>
          <w:sz w:val="24"/>
          <w:szCs w:val="24"/>
          <w:lang w:val="uk-UA" w:eastAsia="uk-UA"/>
        </w:rPr>
        <w:t>ити що вихователі Прямоносова Ж.М., Козачук Т.І., Кальмуцька О.С., Гейко Л.Г., Козачук О.А.</w:t>
      </w:r>
      <w:r w:rsidRPr="007C4889">
        <w:rPr>
          <w:rFonts w:ascii="Times New Roman" w:eastAsia="Courier New" w:hAnsi="Times New Roman" w:cs="Times New Roman"/>
          <w:sz w:val="24"/>
          <w:szCs w:val="24"/>
          <w:lang w:val="uk-UA" w:eastAsia="uk-UA"/>
        </w:rPr>
        <w:t xml:space="preserve">з метою організації пізнавальної діяльності вихованців, під час проведення освітньої діяльності  створювали проблемні, пошукові, евристичні ситуації, ініціювали самостійні відкриття дітей, використовували інтелектуальне співробітництво, спонукали дітей до постановки проблемних запитань, розв’язування винахідницьких завдань. </w:t>
      </w:r>
    </w:p>
    <w:p w:rsidR="007C4889" w:rsidRPr="007C4889" w:rsidRDefault="007C4889" w:rsidP="000F1C2A">
      <w:pPr>
        <w:widowControl w:val="0"/>
        <w:spacing w:after="0" w:line="240" w:lineRule="auto"/>
        <w:ind w:firstLine="567"/>
        <w:jc w:val="both"/>
        <w:rPr>
          <w:rFonts w:ascii="Times New Roman" w:eastAsia="Courier New" w:hAnsi="Times New Roman" w:cs="Times New Roman"/>
          <w:sz w:val="24"/>
          <w:szCs w:val="24"/>
          <w:lang w:val="uk-UA" w:eastAsia="uk-UA"/>
        </w:rPr>
      </w:pPr>
      <w:r w:rsidRPr="007C4889">
        <w:rPr>
          <w:rFonts w:ascii="Times New Roman" w:eastAsia="Courier New" w:hAnsi="Times New Roman" w:cs="Times New Roman"/>
          <w:sz w:val="24"/>
          <w:szCs w:val="24"/>
          <w:lang w:val="uk-UA" w:eastAsia="uk-UA"/>
        </w:rPr>
        <w:t xml:space="preserve">Найвищий показник діти мають з освітнього напряму  «Особистість дитини», «Дитина в соціумі», «Дитина в природному довкіллі». </w:t>
      </w:r>
    </w:p>
    <w:p w:rsidR="007C4889" w:rsidRPr="007C4889" w:rsidRDefault="007C4889" w:rsidP="000F1C2A">
      <w:pPr>
        <w:widowControl w:val="0"/>
        <w:spacing w:after="0" w:line="240" w:lineRule="auto"/>
        <w:ind w:firstLine="567"/>
        <w:jc w:val="both"/>
        <w:rPr>
          <w:rFonts w:ascii="Times New Roman" w:eastAsia="Courier New" w:hAnsi="Times New Roman" w:cs="Times New Roman"/>
          <w:sz w:val="24"/>
          <w:szCs w:val="24"/>
          <w:lang w:val="uk-UA" w:eastAsia="uk-UA"/>
        </w:rPr>
      </w:pPr>
      <w:r w:rsidRPr="007C4889">
        <w:rPr>
          <w:rFonts w:ascii="Times New Roman" w:eastAsia="Courier New" w:hAnsi="Times New Roman" w:cs="Times New Roman"/>
          <w:sz w:val="24"/>
          <w:szCs w:val="24"/>
          <w:lang w:val="uk-UA" w:eastAsia="uk-UA"/>
        </w:rPr>
        <w:t xml:space="preserve">Проте варто приділити увагу приділяти формуванню уявлень дошкільників про оздоровчу спрямованість побуту українського народу, про оздоровчі аспекти національної кухні, одягу, посуду, українську оздоровчі ігри-забави. </w:t>
      </w:r>
    </w:p>
    <w:p w:rsidR="007C4889" w:rsidRDefault="007C4889"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p>
    <w:p w:rsidR="007C4889" w:rsidRDefault="007C4889" w:rsidP="007C4889">
      <w:pPr>
        <w:shd w:val="clear" w:color="auto" w:fill="FFFFFF"/>
        <w:spacing w:after="0" w:line="240" w:lineRule="auto"/>
        <w:ind w:firstLine="709"/>
        <w:jc w:val="both"/>
        <w:rPr>
          <w:rFonts w:ascii="Times New Roman" w:eastAsia="Times New Roman" w:hAnsi="Times New Roman" w:cs="Times New Roman"/>
          <w:b/>
          <w:color w:val="000000"/>
          <w:sz w:val="24"/>
          <w:szCs w:val="24"/>
          <w:lang w:val="uk-UA" w:eastAsia="ru-RU"/>
        </w:rPr>
      </w:pPr>
      <w:r w:rsidRPr="007C4889">
        <w:rPr>
          <w:rFonts w:ascii="Times New Roman" w:eastAsia="Times New Roman" w:hAnsi="Times New Roman" w:cs="Times New Roman"/>
          <w:b/>
          <w:color w:val="000000"/>
          <w:sz w:val="24"/>
          <w:szCs w:val="24"/>
          <w:lang w:val="uk-UA" w:eastAsia="ru-RU"/>
        </w:rPr>
        <w:t xml:space="preserve">СТАРШИЙ  ДОШКІЛЬНИЙ ВІК </w:t>
      </w:r>
    </w:p>
    <w:p w:rsidR="008C2429" w:rsidRDefault="008C2429" w:rsidP="000154EC">
      <w:pPr>
        <w:shd w:val="clear" w:color="auto" w:fill="FFFFFF"/>
        <w:spacing w:after="0" w:line="240" w:lineRule="auto"/>
        <w:jc w:val="both"/>
        <w:rPr>
          <w:rFonts w:ascii="Times New Roman" w:eastAsia="Times New Roman" w:hAnsi="Times New Roman" w:cs="Times New Roman"/>
          <w:b/>
          <w:color w:val="000000"/>
          <w:sz w:val="24"/>
          <w:szCs w:val="24"/>
          <w:lang w:val="uk-UA" w:eastAsia="ru-RU"/>
        </w:rPr>
      </w:pPr>
    </w:p>
    <w:p w:rsidR="008C2429" w:rsidRPr="007C4889" w:rsidRDefault="008C2429" w:rsidP="007C4889">
      <w:pPr>
        <w:shd w:val="clear" w:color="auto" w:fill="FFFFFF"/>
        <w:spacing w:after="0" w:line="240" w:lineRule="auto"/>
        <w:ind w:firstLine="709"/>
        <w:jc w:val="both"/>
        <w:rPr>
          <w:rFonts w:ascii="Times New Roman" w:eastAsia="Times New Roman" w:hAnsi="Times New Roman" w:cs="Times New Roman"/>
          <w:b/>
          <w:color w:val="000000"/>
          <w:sz w:val="24"/>
          <w:szCs w:val="24"/>
          <w:lang w:val="uk-UA" w:eastAsia="ru-RU"/>
        </w:rPr>
      </w:pPr>
    </w:p>
    <w:tbl>
      <w:tblPr>
        <w:tblStyle w:val="a5"/>
        <w:tblW w:w="14709" w:type="dxa"/>
        <w:tblInd w:w="0" w:type="dxa"/>
        <w:tblLook w:val="04A0" w:firstRow="1" w:lastRow="0" w:firstColumn="1" w:lastColumn="0" w:noHBand="0" w:noVBand="1"/>
      </w:tblPr>
      <w:tblGrid>
        <w:gridCol w:w="1451"/>
        <w:gridCol w:w="1521"/>
        <w:gridCol w:w="1799"/>
        <w:gridCol w:w="1301"/>
        <w:gridCol w:w="1764"/>
        <w:gridCol w:w="1567"/>
        <w:gridCol w:w="1141"/>
        <w:gridCol w:w="2098"/>
        <w:gridCol w:w="2067"/>
      </w:tblGrid>
      <w:tr w:rsidR="007C4889" w:rsidRPr="007C4889" w:rsidTr="007C4889">
        <w:tc>
          <w:tcPr>
            <w:tcW w:w="1451" w:type="dxa"/>
            <w:tcBorders>
              <w:top w:val="single" w:sz="4" w:space="0" w:color="auto"/>
              <w:left w:val="single" w:sz="4" w:space="0" w:color="auto"/>
              <w:bottom w:val="single" w:sz="4" w:space="0" w:color="auto"/>
              <w:right w:val="single" w:sz="4" w:space="0" w:color="auto"/>
            </w:tcBorders>
            <w:hideMark/>
          </w:tcPr>
          <w:p w:rsidR="007C4889" w:rsidRPr="007C4889" w:rsidRDefault="007C4889" w:rsidP="008C2429">
            <w:pPr>
              <w:shd w:val="clear" w:color="auto" w:fill="FFFFFF"/>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 групи Кількість дітей</w:t>
            </w:r>
          </w:p>
        </w:tc>
        <w:tc>
          <w:tcPr>
            <w:tcW w:w="1521" w:type="dxa"/>
            <w:tcBorders>
              <w:top w:val="single" w:sz="4" w:space="0" w:color="auto"/>
              <w:left w:val="single" w:sz="4" w:space="0" w:color="auto"/>
              <w:bottom w:val="single" w:sz="4" w:space="0" w:color="auto"/>
              <w:right w:val="single" w:sz="4" w:space="0" w:color="auto"/>
            </w:tcBorders>
            <w:hideMark/>
          </w:tcPr>
          <w:p w:rsidR="007C4889" w:rsidRPr="007C4889" w:rsidRDefault="007C4889" w:rsidP="00BA52B1">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Рівні засвоєння</w:t>
            </w:r>
          </w:p>
        </w:tc>
        <w:tc>
          <w:tcPr>
            <w:tcW w:w="1799" w:type="dxa"/>
            <w:tcBorders>
              <w:top w:val="single" w:sz="4" w:space="0" w:color="auto"/>
              <w:left w:val="single" w:sz="4" w:space="0" w:color="auto"/>
              <w:bottom w:val="single" w:sz="4" w:space="0" w:color="auto"/>
              <w:right w:val="single" w:sz="4" w:space="0" w:color="auto"/>
            </w:tcBorders>
            <w:hideMark/>
          </w:tcPr>
          <w:p w:rsidR="007C4889" w:rsidRPr="007C4889" w:rsidRDefault="007C4889" w:rsidP="00BA52B1">
            <w:pPr>
              <w:shd w:val="clear" w:color="auto" w:fill="FFFFFF"/>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 xml:space="preserve">Особистість дитини </w:t>
            </w:r>
          </w:p>
        </w:tc>
        <w:tc>
          <w:tcPr>
            <w:tcW w:w="1301" w:type="dxa"/>
            <w:tcBorders>
              <w:top w:val="single" w:sz="4" w:space="0" w:color="auto"/>
              <w:left w:val="single" w:sz="4" w:space="0" w:color="auto"/>
              <w:bottom w:val="single" w:sz="4" w:space="0" w:color="auto"/>
              <w:right w:val="single" w:sz="4" w:space="0" w:color="auto"/>
            </w:tcBorders>
            <w:hideMark/>
          </w:tcPr>
          <w:p w:rsidR="007C4889" w:rsidRPr="007C4889" w:rsidRDefault="007C4889" w:rsidP="00BA52B1">
            <w:pPr>
              <w:shd w:val="clear" w:color="auto" w:fill="FFFFFF"/>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Дитина в соціумі</w:t>
            </w:r>
          </w:p>
        </w:tc>
        <w:tc>
          <w:tcPr>
            <w:tcW w:w="1764" w:type="dxa"/>
            <w:tcBorders>
              <w:top w:val="single" w:sz="4" w:space="0" w:color="auto"/>
              <w:left w:val="single" w:sz="4" w:space="0" w:color="auto"/>
              <w:bottom w:val="single" w:sz="4" w:space="0" w:color="auto"/>
              <w:right w:val="single" w:sz="4" w:space="0" w:color="auto"/>
            </w:tcBorders>
            <w:hideMark/>
          </w:tcPr>
          <w:p w:rsidR="007C4889" w:rsidRPr="007C4889" w:rsidRDefault="007C4889" w:rsidP="00BA52B1">
            <w:pPr>
              <w:shd w:val="clear" w:color="auto" w:fill="FFFFFF"/>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Дитина в природному довкіллі</w:t>
            </w:r>
          </w:p>
        </w:tc>
        <w:tc>
          <w:tcPr>
            <w:tcW w:w="1567" w:type="dxa"/>
            <w:tcBorders>
              <w:top w:val="single" w:sz="4" w:space="0" w:color="auto"/>
              <w:left w:val="single" w:sz="4" w:space="0" w:color="auto"/>
              <w:bottom w:val="single" w:sz="4" w:space="0" w:color="auto"/>
              <w:right w:val="single" w:sz="4" w:space="0" w:color="auto"/>
            </w:tcBorders>
            <w:hideMark/>
          </w:tcPr>
          <w:p w:rsidR="007C4889" w:rsidRPr="007C4889" w:rsidRDefault="007C4889" w:rsidP="00BA52B1">
            <w:pPr>
              <w:shd w:val="clear" w:color="auto" w:fill="FFFFFF"/>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 xml:space="preserve">Дитина в світі культури </w:t>
            </w:r>
          </w:p>
        </w:tc>
        <w:tc>
          <w:tcPr>
            <w:tcW w:w="1141" w:type="dxa"/>
            <w:tcBorders>
              <w:top w:val="single" w:sz="4" w:space="0" w:color="auto"/>
              <w:left w:val="single" w:sz="4" w:space="0" w:color="auto"/>
              <w:bottom w:val="single" w:sz="4" w:space="0" w:color="auto"/>
              <w:right w:val="single" w:sz="4" w:space="0" w:color="auto"/>
            </w:tcBorders>
            <w:hideMark/>
          </w:tcPr>
          <w:p w:rsidR="007C4889" w:rsidRPr="007C4889" w:rsidRDefault="007C4889" w:rsidP="00BA52B1">
            <w:pPr>
              <w:shd w:val="clear" w:color="auto" w:fill="FFFFFF"/>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 xml:space="preserve">Гра дитини </w:t>
            </w:r>
          </w:p>
        </w:tc>
        <w:tc>
          <w:tcPr>
            <w:tcW w:w="2098" w:type="dxa"/>
            <w:tcBorders>
              <w:top w:val="single" w:sz="4" w:space="0" w:color="auto"/>
              <w:left w:val="single" w:sz="4" w:space="0" w:color="auto"/>
              <w:bottom w:val="single" w:sz="4" w:space="0" w:color="auto"/>
              <w:right w:val="single" w:sz="4" w:space="0" w:color="auto"/>
            </w:tcBorders>
            <w:hideMark/>
          </w:tcPr>
          <w:p w:rsidR="007C4889" w:rsidRPr="007C4889" w:rsidRDefault="007C4889" w:rsidP="00BA52B1">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Дитина в сенсорно-пізнавальному просторі</w:t>
            </w:r>
          </w:p>
        </w:tc>
        <w:tc>
          <w:tcPr>
            <w:tcW w:w="2067" w:type="dxa"/>
            <w:tcBorders>
              <w:top w:val="single" w:sz="4" w:space="0" w:color="auto"/>
              <w:left w:val="single" w:sz="4" w:space="0" w:color="auto"/>
              <w:bottom w:val="single" w:sz="4" w:space="0" w:color="auto"/>
              <w:right w:val="single" w:sz="4" w:space="0" w:color="auto"/>
            </w:tcBorders>
            <w:hideMark/>
          </w:tcPr>
          <w:p w:rsidR="007C4889" w:rsidRPr="007C4889" w:rsidRDefault="007C4889" w:rsidP="00BA52B1">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 xml:space="preserve">Мовлення дитини </w:t>
            </w:r>
          </w:p>
        </w:tc>
      </w:tr>
      <w:tr w:rsidR="007C4889" w:rsidRPr="007C4889" w:rsidTr="007C4889">
        <w:trPr>
          <w:trHeight w:val="272"/>
        </w:trPr>
        <w:tc>
          <w:tcPr>
            <w:tcW w:w="1451" w:type="dxa"/>
            <w:vMerge w:val="restart"/>
            <w:tcBorders>
              <w:top w:val="single" w:sz="4" w:space="0" w:color="auto"/>
              <w:left w:val="single" w:sz="4" w:space="0" w:color="auto"/>
              <w:right w:val="single" w:sz="4" w:space="0" w:color="auto"/>
            </w:tcBorders>
          </w:tcPr>
          <w:p w:rsidR="007C4889" w:rsidRPr="007C4889" w:rsidRDefault="00BA52B1" w:rsidP="00BA52B1">
            <w:pPr>
              <w:shd w:val="clear" w:color="auto" w:fill="FFFFFF"/>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Група №2</w:t>
            </w:r>
          </w:p>
          <w:p w:rsidR="007C4889" w:rsidRPr="007C4889" w:rsidRDefault="00BA52B1" w:rsidP="00BA52B1">
            <w:pPr>
              <w:shd w:val="clear" w:color="auto" w:fill="FFFFFF"/>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18 дітей</w:t>
            </w:r>
          </w:p>
        </w:tc>
        <w:tc>
          <w:tcPr>
            <w:tcW w:w="1521" w:type="dxa"/>
            <w:tcBorders>
              <w:top w:val="single" w:sz="4" w:space="0" w:color="auto"/>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color w:val="000000"/>
                <w:sz w:val="24"/>
                <w:szCs w:val="24"/>
                <w:lang w:val="uk-UA" w:eastAsia="ru-RU"/>
              </w:rPr>
            </w:pPr>
            <w:r w:rsidRPr="007C4889">
              <w:rPr>
                <w:rFonts w:ascii="Times New Roman" w:eastAsia="Times New Roman" w:hAnsi="Times New Roman"/>
                <w:color w:val="000000"/>
                <w:sz w:val="24"/>
                <w:szCs w:val="24"/>
                <w:lang w:val="uk-UA" w:eastAsia="ru-RU"/>
              </w:rPr>
              <w:t>Н</w:t>
            </w:r>
          </w:p>
        </w:tc>
        <w:tc>
          <w:tcPr>
            <w:tcW w:w="1799" w:type="dxa"/>
            <w:tcBorders>
              <w:top w:val="single" w:sz="4" w:space="0" w:color="auto"/>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w:t>
            </w:r>
          </w:p>
        </w:tc>
        <w:tc>
          <w:tcPr>
            <w:tcW w:w="1301" w:type="dxa"/>
            <w:tcBorders>
              <w:top w:val="single" w:sz="4" w:space="0" w:color="auto"/>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w:t>
            </w:r>
          </w:p>
        </w:tc>
        <w:tc>
          <w:tcPr>
            <w:tcW w:w="1764" w:type="dxa"/>
            <w:tcBorders>
              <w:top w:val="single" w:sz="4" w:space="0" w:color="auto"/>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w:t>
            </w:r>
          </w:p>
        </w:tc>
        <w:tc>
          <w:tcPr>
            <w:tcW w:w="1567" w:type="dxa"/>
            <w:tcBorders>
              <w:top w:val="single" w:sz="4" w:space="0" w:color="auto"/>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w:t>
            </w:r>
          </w:p>
        </w:tc>
        <w:tc>
          <w:tcPr>
            <w:tcW w:w="1141" w:type="dxa"/>
            <w:tcBorders>
              <w:top w:val="single" w:sz="4" w:space="0" w:color="auto"/>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w:t>
            </w:r>
          </w:p>
        </w:tc>
        <w:tc>
          <w:tcPr>
            <w:tcW w:w="2098" w:type="dxa"/>
            <w:tcBorders>
              <w:top w:val="single" w:sz="4" w:space="0" w:color="auto"/>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w:t>
            </w:r>
          </w:p>
        </w:tc>
        <w:tc>
          <w:tcPr>
            <w:tcW w:w="2067" w:type="dxa"/>
            <w:tcBorders>
              <w:top w:val="single" w:sz="4" w:space="0" w:color="auto"/>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3</w:t>
            </w:r>
          </w:p>
        </w:tc>
      </w:tr>
      <w:tr w:rsidR="007C4889" w:rsidRPr="007C4889" w:rsidTr="007C4889">
        <w:trPr>
          <w:trHeight w:val="217"/>
        </w:trPr>
        <w:tc>
          <w:tcPr>
            <w:tcW w:w="1451" w:type="dxa"/>
            <w:vMerge/>
            <w:tcBorders>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p>
        </w:tc>
        <w:tc>
          <w:tcPr>
            <w:tcW w:w="1521" w:type="dxa"/>
            <w:tcBorders>
              <w:top w:val="single" w:sz="4" w:space="0" w:color="auto"/>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color w:val="000000"/>
                <w:sz w:val="24"/>
                <w:szCs w:val="24"/>
                <w:lang w:val="uk-UA" w:eastAsia="ru-RU"/>
              </w:rPr>
            </w:pPr>
            <w:r w:rsidRPr="007C4889">
              <w:rPr>
                <w:rFonts w:ascii="Times New Roman" w:eastAsia="Times New Roman" w:hAnsi="Times New Roman"/>
                <w:color w:val="000000"/>
                <w:sz w:val="24"/>
                <w:szCs w:val="24"/>
                <w:lang w:val="uk-UA" w:eastAsia="ru-RU"/>
              </w:rPr>
              <w:t>С</w:t>
            </w:r>
          </w:p>
        </w:tc>
        <w:tc>
          <w:tcPr>
            <w:tcW w:w="1799" w:type="dxa"/>
            <w:tcBorders>
              <w:top w:val="single" w:sz="4" w:space="0" w:color="auto"/>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w:t>
            </w:r>
          </w:p>
        </w:tc>
        <w:tc>
          <w:tcPr>
            <w:tcW w:w="1301" w:type="dxa"/>
            <w:tcBorders>
              <w:top w:val="single" w:sz="4" w:space="0" w:color="auto"/>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7</w:t>
            </w:r>
          </w:p>
        </w:tc>
        <w:tc>
          <w:tcPr>
            <w:tcW w:w="1764" w:type="dxa"/>
            <w:tcBorders>
              <w:top w:val="single" w:sz="4" w:space="0" w:color="auto"/>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10</w:t>
            </w:r>
          </w:p>
        </w:tc>
        <w:tc>
          <w:tcPr>
            <w:tcW w:w="1567" w:type="dxa"/>
            <w:tcBorders>
              <w:top w:val="single" w:sz="4" w:space="0" w:color="auto"/>
              <w:left w:val="single" w:sz="4" w:space="0" w:color="auto"/>
              <w:right w:val="single" w:sz="4" w:space="0" w:color="auto"/>
            </w:tcBorders>
          </w:tcPr>
          <w:p w:rsidR="007C4889" w:rsidRPr="007C4889" w:rsidRDefault="005B04E1"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6</w:t>
            </w:r>
          </w:p>
        </w:tc>
        <w:tc>
          <w:tcPr>
            <w:tcW w:w="1141" w:type="dxa"/>
            <w:tcBorders>
              <w:top w:val="single" w:sz="4" w:space="0" w:color="auto"/>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w:t>
            </w:r>
          </w:p>
        </w:tc>
        <w:tc>
          <w:tcPr>
            <w:tcW w:w="2098" w:type="dxa"/>
            <w:tcBorders>
              <w:top w:val="single" w:sz="4" w:space="0" w:color="auto"/>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13</w:t>
            </w:r>
          </w:p>
        </w:tc>
        <w:tc>
          <w:tcPr>
            <w:tcW w:w="2067" w:type="dxa"/>
            <w:tcBorders>
              <w:top w:val="single" w:sz="4" w:space="0" w:color="auto"/>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9</w:t>
            </w:r>
          </w:p>
        </w:tc>
      </w:tr>
      <w:tr w:rsidR="007C4889" w:rsidRPr="007C4889" w:rsidTr="007C4889">
        <w:trPr>
          <w:trHeight w:val="303"/>
        </w:trPr>
        <w:tc>
          <w:tcPr>
            <w:tcW w:w="1451" w:type="dxa"/>
            <w:vMerge/>
            <w:tcBorders>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p>
        </w:tc>
        <w:tc>
          <w:tcPr>
            <w:tcW w:w="1521" w:type="dxa"/>
            <w:tcBorders>
              <w:top w:val="single" w:sz="4" w:space="0" w:color="auto"/>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color w:val="000000"/>
                <w:sz w:val="24"/>
                <w:szCs w:val="24"/>
                <w:lang w:val="uk-UA" w:eastAsia="ru-RU"/>
              </w:rPr>
            </w:pPr>
            <w:r w:rsidRPr="007C4889">
              <w:rPr>
                <w:rFonts w:ascii="Times New Roman" w:eastAsia="Times New Roman" w:hAnsi="Times New Roman"/>
                <w:color w:val="000000"/>
                <w:sz w:val="24"/>
                <w:szCs w:val="24"/>
                <w:lang w:val="uk-UA" w:eastAsia="ru-RU"/>
              </w:rPr>
              <w:t>Д</w:t>
            </w:r>
          </w:p>
        </w:tc>
        <w:tc>
          <w:tcPr>
            <w:tcW w:w="1799" w:type="dxa"/>
            <w:tcBorders>
              <w:top w:val="single" w:sz="4" w:space="0" w:color="auto"/>
              <w:left w:val="single" w:sz="4" w:space="0" w:color="auto"/>
              <w:right w:val="single" w:sz="4" w:space="0" w:color="auto"/>
            </w:tcBorders>
          </w:tcPr>
          <w:p w:rsidR="007C4889" w:rsidRPr="007C4889" w:rsidRDefault="00BA52B1"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15</w:t>
            </w:r>
          </w:p>
        </w:tc>
        <w:tc>
          <w:tcPr>
            <w:tcW w:w="1301" w:type="dxa"/>
            <w:tcBorders>
              <w:top w:val="single" w:sz="4" w:space="0" w:color="auto"/>
              <w:left w:val="single" w:sz="4" w:space="0" w:color="auto"/>
              <w:right w:val="single" w:sz="4" w:space="0" w:color="auto"/>
            </w:tcBorders>
          </w:tcPr>
          <w:p w:rsidR="007C4889" w:rsidRPr="007C4889" w:rsidRDefault="00BA52B1"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10</w:t>
            </w:r>
          </w:p>
        </w:tc>
        <w:tc>
          <w:tcPr>
            <w:tcW w:w="1764" w:type="dxa"/>
            <w:tcBorders>
              <w:top w:val="single" w:sz="4" w:space="0" w:color="auto"/>
              <w:left w:val="single" w:sz="4" w:space="0" w:color="auto"/>
              <w:right w:val="single" w:sz="4" w:space="0" w:color="auto"/>
            </w:tcBorders>
          </w:tcPr>
          <w:p w:rsidR="007C4889" w:rsidRPr="007C4889" w:rsidRDefault="00BA52B1"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7</w:t>
            </w:r>
          </w:p>
        </w:tc>
        <w:tc>
          <w:tcPr>
            <w:tcW w:w="1567" w:type="dxa"/>
            <w:tcBorders>
              <w:top w:val="single" w:sz="4" w:space="0" w:color="auto"/>
              <w:left w:val="single" w:sz="4" w:space="0" w:color="auto"/>
              <w:right w:val="single" w:sz="4" w:space="0" w:color="auto"/>
            </w:tcBorders>
          </w:tcPr>
          <w:p w:rsidR="007C4889" w:rsidRPr="007C4889" w:rsidRDefault="00BA52B1"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8</w:t>
            </w:r>
          </w:p>
        </w:tc>
        <w:tc>
          <w:tcPr>
            <w:tcW w:w="1141" w:type="dxa"/>
            <w:tcBorders>
              <w:top w:val="single" w:sz="4" w:space="0" w:color="auto"/>
              <w:left w:val="single" w:sz="4" w:space="0" w:color="auto"/>
              <w:right w:val="single" w:sz="4" w:space="0" w:color="auto"/>
            </w:tcBorders>
          </w:tcPr>
          <w:p w:rsidR="007C4889" w:rsidRPr="007C4889" w:rsidRDefault="00BA52B1" w:rsidP="00BA52B1">
            <w:pPr>
              <w:shd w:val="clear" w:color="auto" w:fill="FFFFFF"/>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           11  </w:t>
            </w:r>
          </w:p>
        </w:tc>
        <w:tc>
          <w:tcPr>
            <w:tcW w:w="2098" w:type="dxa"/>
            <w:tcBorders>
              <w:top w:val="single" w:sz="4" w:space="0" w:color="auto"/>
              <w:left w:val="single" w:sz="4" w:space="0" w:color="auto"/>
              <w:right w:val="single" w:sz="4" w:space="0" w:color="auto"/>
            </w:tcBorders>
          </w:tcPr>
          <w:p w:rsidR="007C4889" w:rsidRPr="007C4889" w:rsidRDefault="00BA52B1"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2</w:t>
            </w:r>
          </w:p>
        </w:tc>
        <w:tc>
          <w:tcPr>
            <w:tcW w:w="2067" w:type="dxa"/>
            <w:tcBorders>
              <w:top w:val="single" w:sz="4" w:space="0" w:color="auto"/>
              <w:left w:val="single" w:sz="4" w:space="0" w:color="auto"/>
              <w:right w:val="single" w:sz="4" w:space="0" w:color="auto"/>
            </w:tcBorders>
          </w:tcPr>
          <w:p w:rsidR="007C4889" w:rsidRPr="007C4889" w:rsidRDefault="00BA52B1"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4</w:t>
            </w:r>
          </w:p>
        </w:tc>
      </w:tr>
      <w:tr w:rsidR="007C4889" w:rsidRPr="007C4889" w:rsidTr="007C4889">
        <w:trPr>
          <w:trHeight w:val="251"/>
        </w:trPr>
        <w:tc>
          <w:tcPr>
            <w:tcW w:w="1451" w:type="dxa"/>
            <w:vMerge/>
            <w:tcBorders>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p>
        </w:tc>
        <w:tc>
          <w:tcPr>
            <w:tcW w:w="1521" w:type="dxa"/>
            <w:tcBorders>
              <w:top w:val="single" w:sz="4" w:space="0" w:color="auto"/>
              <w:left w:val="single" w:sz="4" w:space="0" w:color="auto"/>
              <w:bottom w:val="single" w:sz="24" w:space="0" w:color="C00000"/>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color w:val="000000"/>
                <w:sz w:val="24"/>
                <w:szCs w:val="24"/>
                <w:lang w:val="uk-UA" w:eastAsia="ru-RU"/>
              </w:rPr>
            </w:pPr>
            <w:r w:rsidRPr="007C4889">
              <w:rPr>
                <w:rFonts w:ascii="Times New Roman" w:eastAsia="Times New Roman" w:hAnsi="Times New Roman"/>
                <w:color w:val="000000"/>
                <w:sz w:val="24"/>
                <w:szCs w:val="24"/>
                <w:lang w:val="uk-UA" w:eastAsia="ru-RU"/>
              </w:rPr>
              <w:t>В</w:t>
            </w:r>
          </w:p>
        </w:tc>
        <w:tc>
          <w:tcPr>
            <w:tcW w:w="1799" w:type="dxa"/>
            <w:tcBorders>
              <w:top w:val="single" w:sz="4" w:space="0" w:color="auto"/>
              <w:left w:val="single" w:sz="4" w:space="0" w:color="auto"/>
              <w:bottom w:val="single" w:sz="24" w:space="0" w:color="C00000"/>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w:t>
            </w:r>
          </w:p>
        </w:tc>
        <w:tc>
          <w:tcPr>
            <w:tcW w:w="1301" w:type="dxa"/>
            <w:tcBorders>
              <w:top w:val="single" w:sz="4" w:space="0" w:color="auto"/>
              <w:left w:val="single" w:sz="4" w:space="0" w:color="auto"/>
              <w:bottom w:val="single" w:sz="24" w:space="0" w:color="C00000"/>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w:t>
            </w:r>
          </w:p>
        </w:tc>
        <w:tc>
          <w:tcPr>
            <w:tcW w:w="1764" w:type="dxa"/>
            <w:tcBorders>
              <w:top w:val="single" w:sz="4" w:space="0" w:color="auto"/>
              <w:left w:val="single" w:sz="4" w:space="0" w:color="auto"/>
              <w:bottom w:val="single" w:sz="24" w:space="0" w:color="C00000"/>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w:t>
            </w:r>
          </w:p>
        </w:tc>
        <w:tc>
          <w:tcPr>
            <w:tcW w:w="1567" w:type="dxa"/>
            <w:tcBorders>
              <w:top w:val="single" w:sz="4" w:space="0" w:color="auto"/>
              <w:left w:val="single" w:sz="4" w:space="0" w:color="auto"/>
              <w:bottom w:val="single" w:sz="24" w:space="0" w:color="C00000"/>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3</w:t>
            </w:r>
          </w:p>
        </w:tc>
        <w:tc>
          <w:tcPr>
            <w:tcW w:w="1141" w:type="dxa"/>
            <w:tcBorders>
              <w:top w:val="single" w:sz="4" w:space="0" w:color="auto"/>
              <w:left w:val="single" w:sz="4" w:space="0" w:color="auto"/>
              <w:bottom w:val="single" w:sz="24" w:space="0" w:color="C00000"/>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6</w:t>
            </w:r>
          </w:p>
        </w:tc>
        <w:tc>
          <w:tcPr>
            <w:tcW w:w="2098" w:type="dxa"/>
            <w:tcBorders>
              <w:top w:val="single" w:sz="4" w:space="0" w:color="auto"/>
              <w:left w:val="single" w:sz="4" w:space="0" w:color="auto"/>
              <w:bottom w:val="single" w:sz="24" w:space="0" w:color="C00000"/>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2</w:t>
            </w:r>
          </w:p>
        </w:tc>
        <w:tc>
          <w:tcPr>
            <w:tcW w:w="2067" w:type="dxa"/>
            <w:tcBorders>
              <w:top w:val="single" w:sz="4" w:space="0" w:color="auto"/>
              <w:left w:val="single" w:sz="4" w:space="0" w:color="auto"/>
              <w:bottom w:val="single" w:sz="24" w:space="0" w:color="C00000"/>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2</w:t>
            </w:r>
          </w:p>
        </w:tc>
      </w:tr>
      <w:tr w:rsidR="007C4889" w:rsidRPr="007C4889" w:rsidTr="007C4889">
        <w:tc>
          <w:tcPr>
            <w:tcW w:w="1451" w:type="dxa"/>
            <w:vMerge w:val="restart"/>
            <w:tcBorders>
              <w:top w:val="single" w:sz="4" w:space="0" w:color="auto"/>
              <w:left w:val="single" w:sz="4" w:space="0" w:color="auto"/>
              <w:right w:val="single" w:sz="4" w:space="0" w:color="auto"/>
            </w:tcBorders>
          </w:tcPr>
          <w:p w:rsidR="007C4889" w:rsidRPr="007C4889" w:rsidRDefault="00BA52B1" w:rsidP="00BA52B1">
            <w:pPr>
              <w:shd w:val="clear" w:color="auto" w:fill="FFFFFF"/>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Група №6</w:t>
            </w:r>
          </w:p>
          <w:p w:rsidR="007C4889" w:rsidRPr="007C4889" w:rsidRDefault="00BA52B1" w:rsidP="00BA52B1">
            <w:pPr>
              <w:shd w:val="clear" w:color="auto" w:fill="FFFFFF"/>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21 дитина</w:t>
            </w:r>
          </w:p>
        </w:tc>
        <w:tc>
          <w:tcPr>
            <w:tcW w:w="1521" w:type="dxa"/>
            <w:tcBorders>
              <w:top w:val="single" w:sz="24" w:space="0" w:color="C00000"/>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color w:val="000000"/>
                <w:sz w:val="24"/>
                <w:szCs w:val="24"/>
                <w:lang w:val="uk-UA" w:eastAsia="ru-RU"/>
              </w:rPr>
            </w:pPr>
            <w:r w:rsidRPr="007C4889">
              <w:rPr>
                <w:rFonts w:ascii="Times New Roman" w:eastAsia="Times New Roman" w:hAnsi="Times New Roman"/>
                <w:color w:val="000000"/>
                <w:sz w:val="24"/>
                <w:szCs w:val="24"/>
                <w:lang w:val="uk-UA" w:eastAsia="ru-RU"/>
              </w:rPr>
              <w:t>Н</w:t>
            </w:r>
          </w:p>
        </w:tc>
        <w:tc>
          <w:tcPr>
            <w:tcW w:w="1799" w:type="dxa"/>
            <w:tcBorders>
              <w:top w:val="single" w:sz="24" w:space="0" w:color="C00000"/>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w:t>
            </w:r>
          </w:p>
        </w:tc>
        <w:tc>
          <w:tcPr>
            <w:tcW w:w="1301" w:type="dxa"/>
            <w:tcBorders>
              <w:top w:val="single" w:sz="24" w:space="0" w:color="C00000"/>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w:t>
            </w:r>
          </w:p>
        </w:tc>
        <w:tc>
          <w:tcPr>
            <w:tcW w:w="1764" w:type="dxa"/>
            <w:tcBorders>
              <w:top w:val="single" w:sz="24" w:space="0" w:color="C00000"/>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w:t>
            </w:r>
          </w:p>
        </w:tc>
        <w:tc>
          <w:tcPr>
            <w:tcW w:w="1567" w:type="dxa"/>
            <w:tcBorders>
              <w:top w:val="single" w:sz="24" w:space="0" w:color="C00000"/>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w:t>
            </w:r>
          </w:p>
        </w:tc>
        <w:tc>
          <w:tcPr>
            <w:tcW w:w="1141" w:type="dxa"/>
            <w:tcBorders>
              <w:top w:val="single" w:sz="24" w:space="0" w:color="C00000"/>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w:t>
            </w:r>
          </w:p>
        </w:tc>
        <w:tc>
          <w:tcPr>
            <w:tcW w:w="2098" w:type="dxa"/>
            <w:tcBorders>
              <w:top w:val="single" w:sz="24" w:space="0" w:color="C00000"/>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w:t>
            </w:r>
          </w:p>
        </w:tc>
        <w:tc>
          <w:tcPr>
            <w:tcW w:w="2067" w:type="dxa"/>
            <w:tcBorders>
              <w:top w:val="single" w:sz="24" w:space="0" w:color="C00000"/>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w:t>
            </w:r>
          </w:p>
        </w:tc>
      </w:tr>
      <w:tr w:rsidR="007C4889" w:rsidRPr="007C4889" w:rsidTr="007C4889">
        <w:tc>
          <w:tcPr>
            <w:tcW w:w="1451" w:type="dxa"/>
            <w:vMerge/>
            <w:tcBorders>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p>
        </w:tc>
        <w:tc>
          <w:tcPr>
            <w:tcW w:w="1521" w:type="dxa"/>
            <w:tcBorders>
              <w:top w:val="single" w:sz="4" w:space="0" w:color="auto"/>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color w:val="000000"/>
                <w:sz w:val="24"/>
                <w:szCs w:val="24"/>
                <w:lang w:val="uk-UA" w:eastAsia="ru-RU"/>
              </w:rPr>
            </w:pPr>
            <w:r w:rsidRPr="007C4889">
              <w:rPr>
                <w:rFonts w:ascii="Times New Roman" w:eastAsia="Times New Roman" w:hAnsi="Times New Roman"/>
                <w:color w:val="000000"/>
                <w:sz w:val="24"/>
                <w:szCs w:val="24"/>
                <w:lang w:val="uk-UA" w:eastAsia="ru-RU"/>
              </w:rPr>
              <w:t>С</w:t>
            </w:r>
          </w:p>
        </w:tc>
        <w:tc>
          <w:tcPr>
            <w:tcW w:w="1799" w:type="dxa"/>
            <w:tcBorders>
              <w:top w:val="single" w:sz="4" w:space="0" w:color="auto"/>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4</w:t>
            </w:r>
          </w:p>
        </w:tc>
        <w:tc>
          <w:tcPr>
            <w:tcW w:w="1301" w:type="dxa"/>
            <w:tcBorders>
              <w:top w:val="single" w:sz="4" w:space="0" w:color="auto"/>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3</w:t>
            </w:r>
          </w:p>
        </w:tc>
        <w:tc>
          <w:tcPr>
            <w:tcW w:w="1764" w:type="dxa"/>
            <w:tcBorders>
              <w:top w:val="single" w:sz="4" w:space="0" w:color="auto"/>
              <w:left w:val="single" w:sz="4" w:space="0" w:color="auto"/>
              <w:bottom w:val="single" w:sz="4" w:space="0" w:color="auto"/>
              <w:right w:val="single" w:sz="4" w:space="0" w:color="auto"/>
            </w:tcBorders>
          </w:tcPr>
          <w:p w:rsidR="007C4889" w:rsidRPr="007C4889" w:rsidRDefault="008C2429"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13</w:t>
            </w:r>
          </w:p>
        </w:tc>
        <w:tc>
          <w:tcPr>
            <w:tcW w:w="1567" w:type="dxa"/>
            <w:tcBorders>
              <w:top w:val="single" w:sz="4" w:space="0" w:color="auto"/>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10</w:t>
            </w:r>
          </w:p>
        </w:tc>
        <w:tc>
          <w:tcPr>
            <w:tcW w:w="1141" w:type="dxa"/>
            <w:tcBorders>
              <w:top w:val="single" w:sz="4" w:space="0" w:color="auto"/>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9</w:t>
            </w:r>
          </w:p>
        </w:tc>
        <w:tc>
          <w:tcPr>
            <w:tcW w:w="2098" w:type="dxa"/>
            <w:tcBorders>
              <w:top w:val="single" w:sz="4" w:space="0" w:color="auto"/>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10</w:t>
            </w:r>
          </w:p>
        </w:tc>
        <w:tc>
          <w:tcPr>
            <w:tcW w:w="2067" w:type="dxa"/>
            <w:tcBorders>
              <w:top w:val="single" w:sz="4" w:space="0" w:color="auto"/>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7</w:t>
            </w:r>
          </w:p>
        </w:tc>
      </w:tr>
      <w:tr w:rsidR="007C4889" w:rsidRPr="007C4889" w:rsidTr="007C4889">
        <w:tc>
          <w:tcPr>
            <w:tcW w:w="1451" w:type="dxa"/>
            <w:vMerge/>
            <w:tcBorders>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p>
        </w:tc>
        <w:tc>
          <w:tcPr>
            <w:tcW w:w="1521" w:type="dxa"/>
            <w:tcBorders>
              <w:top w:val="single" w:sz="4" w:space="0" w:color="auto"/>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color w:val="000000"/>
                <w:sz w:val="24"/>
                <w:szCs w:val="24"/>
                <w:lang w:val="uk-UA" w:eastAsia="ru-RU"/>
              </w:rPr>
            </w:pPr>
            <w:r w:rsidRPr="007C4889">
              <w:rPr>
                <w:rFonts w:ascii="Times New Roman" w:eastAsia="Times New Roman" w:hAnsi="Times New Roman"/>
                <w:color w:val="000000"/>
                <w:sz w:val="24"/>
                <w:szCs w:val="24"/>
                <w:lang w:val="uk-UA" w:eastAsia="ru-RU"/>
              </w:rPr>
              <w:t>Д</w:t>
            </w:r>
          </w:p>
        </w:tc>
        <w:tc>
          <w:tcPr>
            <w:tcW w:w="1799" w:type="dxa"/>
            <w:tcBorders>
              <w:top w:val="single" w:sz="4" w:space="0" w:color="auto"/>
              <w:left w:val="single" w:sz="4" w:space="0" w:color="auto"/>
              <w:bottom w:val="single" w:sz="4" w:space="0" w:color="auto"/>
              <w:right w:val="single" w:sz="4" w:space="0" w:color="auto"/>
            </w:tcBorders>
          </w:tcPr>
          <w:p w:rsidR="007C4889" w:rsidRPr="007C4889" w:rsidRDefault="008C2429"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13</w:t>
            </w:r>
          </w:p>
        </w:tc>
        <w:tc>
          <w:tcPr>
            <w:tcW w:w="1301" w:type="dxa"/>
            <w:tcBorders>
              <w:top w:val="single" w:sz="4" w:space="0" w:color="auto"/>
              <w:left w:val="single" w:sz="4" w:space="0" w:color="auto"/>
              <w:bottom w:val="single" w:sz="4" w:space="0" w:color="auto"/>
              <w:right w:val="single" w:sz="4" w:space="0" w:color="auto"/>
            </w:tcBorders>
          </w:tcPr>
          <w:p w:rsidR="007C4889" w:rsidRPr="007C4889" w:rsidRDefault="008C2429"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14</w:t>
            </w:r>
          </w:p>
        </w:tc>
        <w:tc>
          <w:tcPr>
            <w:tcW w:w="1764" w:type="dxa"/>
            <w:tcBorders>
              <w:top w:val="single" w:sz="4" w:space="0" w:color="auto"/>
              <w:left w:val="single" w:sz="4" w:space="0" w:color="auto"/>
              <w:bottom w:val="single" w:sz="4" w:space="0" w:color="auto"/>
              <w:right w:val="single" w:sz="4" w:space="0" w:color="auto"/>
            </w:tcBorders>
          </w:tcPr>
          <w:p w:rsidR="007C4889" w:rsidRPr="007C4889" w:rsidRDefault="00BA52B1"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6</w:t>
            </w:r>
          </w:p>
        </w:tc>
        <w:tc>
          <w:tcPr>
            <w:tcW w:w="1567" w:type="dxa"/>
            <w:tcBorders>
              <w:top w:val="single" w:sz="4" w:space="0" w:color="auto"/>
              <w:left w:val="single" w:sz="4" w:space="0" w:color="auto"/>
              <w:bottom w:val="single" w:sz="4" w:space="0" w:color="auto"/>
              <w:right w:val="single" w:sz="4" w:space="0" w:color="auto"/>
            </w:tcBorders>
          </w:tcPr>
          <w:p w:rsidR="007C4889" w:rsidRPr="007C4889" w:rsidRDefault="008C2429"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7</w:t>
            </w:r>
          </w:p>
        </w:tc>
        <w:tc>
          <w:tcPr>
            <w:tcW w:w="1141" w:type="dxa"/>
            <w:tcBorders>
              <w:top w:val="single" w:sz="4" w:space="0" w:color="auto"/>
              <w:left w:val="single" w:sz="4" w:space="0" w:color="auto"/>
              <w:bottom w:val="single" w:sz="4" w:space="0" w:color="auto"/>
              <w:right w:val="single" w:sz="4" w:space="0" w:color="auto"/>
            </w:tcBorders>
          </w:tcPr>
          <w:p w:rsidR="007C4889" w:rsidRPr="007C4889" w:rsidRDefault="00BA52B1"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w:t>
            </w:r>
          </w:p>
        </w:tc>
        <w:tc>
          <w:tcPr>
            <w:tcW w:w="2098" w:type="dxa"/>
            <w:tcBorders>
              <w:top w:val="single" w:sz="4" w:space="0" w:color="auto"/>
              <w:left w:val="single" w:sz="4" w:space="0" w:color="auto"/>
              <w:bottom w:val="single" w:sz="4" w:space="0" w:color="auto"/>
              <w:right w:val="single" w:sz="4" w:space="0" w:color="auto"/>
            </w:tcBorders>
          </w:tcPr>
          <w:p w:rsidR="007C4889" w:rsidRPr="007C4889" w:rsidRDefault="00BA52B1"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6</w:t>
            </w:r>
          </w:p>
        </w:tc>
        <w:tc>
          <w:tcPr>
            <w:tcW w:w="2067" w:type="dxa"/>
            <w:tcBorders>
              <w:top w:val="single" w:sz="4" w:space="0" w:color="auto"/>
              <w:left w:val="single" w:sz="4" w:space="0" w:color="auto"/>
              <w:bottom w:val="single" w:sz="4" w:space="0" w:color="auto"/>
              <w:right w:val="single" w:sz="4" w:space="0" w:color="auto"/>
            </w:tcBorders>
          </w:tcPr>
          <w:p w:rsidR="007C4889" w:rsidRPr="007C4889" w:rsidRDefault="00BA52B1"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10</w:t>
            </w:r>
          </w:p>
        </w:tc>
      </w:tr>
      <w:tr w:rsidR="007C4889" w:rsidRPr="007C4889" w:rsidTr="007C4889">
        <w:tc>
          <w:tcPr>
            <w:tcW w:w="1451" w:type="dxa"/>
            <w:vMerge/>
            <w:tcBorders>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p>
        </w:tc>
        <w:tc>
          <w:tcPr>
            <w:tcW w:w="1521" w:type="dxa"/>
            <w:tcBorders>
              <w:top w:val="single" w:sz="4" w:space="0" w:color="auto"/>
              <w:left w:val="single" w:sz="4" w:space="0" w:color="auto"/>
              <w:bottom w:val="single" w:sz="24" w:space="0" w:color="C00000"/>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color w:val="000000"/>
                <w:sz w:val="24"/>
                <w:szCs w:val="24"/>
                <w:lang w:val="uk-UA" w:eastAsia="ru-RU"/>
              </w:rPr>
            </w:pPr>
            <w:r w:rsidRPr="007C4889">
              <w:rPr>
                <w:rFonts w:ascii="Times New Roman" w:eastAsia="Times New Roman" w:hAnsi="Times New Roman"/>
                <w:color w:val="000000"/>
                <w:sz w:val="24"/>
                <w:szCs w:val="24"/>
                <w:lang w:val="uk-UA" w:eastAsia="ru-RU"/>
              </w:rPr>
              <w:t>В</w:t>
            </w:r>
          </w:p>
        </w:tc>
        <w:tc>
          <w:tcPr>
            <w:tcW w:w="1799" w:type="dxa"/>
            <w:tcBorders>
              <w:top w:val="single" w:sz="4" w:space="0" w:color="auto"/>
              <w:left w:val="single" w:sz="4" w:space="0" w:color="auto"/>
              <w:bottom w:val="single" w:sz="24" w:space="0" w:color="C00000"/>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4</w:t>
            </w:r>
          </w:p>
        </w:tc>
        <w:tc>
          <w:tcPr>
            <w:tcW w:w="1301" w:type="dxa"/>
            <w:tcBorders>
              <w:top w:val="single" w:sz="4" w:space="0" w:color="auto"/>
              <w:left w:val="single" w:sz="4" w:space="0" w:color="auto"/>
              <w:bottom w:val="single" w:sz="24" w:space="0" w:color="C00000"/>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4</w:t>
            </w:r>
          </w:p>
        </w:tc>
        <w:tc>
          <w:tcPr>
            <w:tcW w:w="1764" w:type="dxa"/>
            <w:tcBorders>
              <w:top w:val="single" w:sz="4" w:space="0" w:color="auto"/>
              <w:left w:val="single" w:sz="4" w:space="0" w:color="auto"/>
              <w:bottom w:val="single" w:sz="24" w:space="0" w:color="C00000"/>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w:t>
            </w:r>
          </w:p>
        </w:tc>
        <w:tc>
          <w:tcPr>
            <w:tcW w:w="1567" w:type="dxa"/>
            <w:tcBorders>
              <w:top w:val="single" w:sz="4" w:space="0" w:color="auto"/>
              <w:left w:val="single" w:sz="4" w:space="0" w:color="auto"/>
              <w:bottom w:val="single" w:sz="24" w:space="0" w:color="C00000"/>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3</w:t>
            </w:r>
          </w:p>
        </w:tc>
        <w:tc>
          <w:tcPr>
            <w:tcW w:w="1141" w:type="dxa"/>
            <w:tcBorders>
              <w:top w:val="single" w:sz="4" w:space="0" w:color="auto"/>
              <w:left w:val="single" w:sz="4" w:space="0" w:color="auto"/>
              <w:bottom w:val="single" w:sz="24" w:space="0" w:color="C00000"/>
              <w:right w:val="single" w:sz="4" w:space="0" w:color="auto"/>
            </w:tcBorders>
          </w:tcPr>
          <w:p w:rsidR="007C4889" w:rsidRPr="007C4889" w:rsidRDefault="00BA52B1" w:rsidP="00BA52B1">
            <w:pPr>
              <w:shd w:val="clear" w:color="auto" w:fill="FFFFFF"/>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          12</w:t>
            </w:r>
          </w:p>
        </w:tc>
        <w:tc>
          <w:tcPr>
            <w:tcW w:w="2098" w:type="dxa"/>
            <w:tcBorders>
              <w:top w:val="single" w:sz="4" w:space="0" w:color="auto"/>
              <w:left w:val="single" w:sz="4" w:space="0" w:color="auto"/>
              <w:bottom w:val="single" w:sz="24" w:space="0" w:color="C00000"/>
              <w:right w:val="single" w:sz="4" w:space="0" w:color="auto"/>
            </w:tcBorders>
          </w:tcPr>
          <w:p w:rsidR="007C4889" w:rsidRPr="007C4889" w:rsidRDefault="00BA52B1"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5</w:t>
            </w:r>
          </w:p>
        </w:tc>
        <w:tc>
          <w:tcPr>
            <w:tcW w:w="2067" w:type="dxa"/>
            <w:tcBorders>
              <w:top w:val="single" w:sz="4" w:space="0" w:color="auto"/>
              <w:left w:val="single" w:sz="4" w:space="0" w:color="auto"/>
              <w:bottom w:val="single" w:sz="24" w:space="0" w:color="C00000"/>
              <w:right w:val="single" w:sz="4" w:space="0" w:color="auto"/>
            </w:tcBorders>
          </w:tcPr>
          <w:p w:rsidR="007C4889" w:rsidRPr="007C4889" w:rsidRDefault="00BA52B1"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3</w:t>
            </w:r>
          </w:p>
        </w:tc>
      </w:tr>
      <w:tr w:rsidR="007C4889" w:rsidRPr="007C4889" w:rsidTr="007C4889">
        <w:tc>
          <w:tcPr>
            <w:tcW w:w="1451" w:type="dxa"/>
            <w:vMerge w:val="restart"/>
            <w:tcBorders>
              <w:top w:val="single" w:sz="4" w:space="0" w:color="auto"/>
              <w:left w:val="single" w:sz="4" w:space="0" w:color="auto"/>
              <w:right w:val="single" w:sz="4" w:space="0" w:color="auto"/>
            </w:tcBorders>
          </w:tcPr>
          <w:p w:rsidR="007C4889" w:rsidRPr="007C4889" w:rsidRDefault="00BA52B1" w:rsidP="00BA52B1">
            <w:pPr>
              <w:shd w:val="clear" w:color="auto" w:fill="FFFFFF"/>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Група №7</w:t>
            </w:r>
          </w:p>
          <w:p w:rsidR="007C4889" w:rsidRPr="007C4889" w:rsidRDefault="00BA52B1" w:rsidP="00BA52B1">
            <w:pPr>
              <w:shd w:val="clear" w:color="auto" w:fill="FFFFFF"/>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22 дитина</w:t>
            </w:r>
          </w:p>
        </w:tc>
        <w:tc>
          <w:tcPr>
            <w:tcW w:w="1521" w:type="dxa"/>
            <w:tcBorders>
              <w:top w:val="single" w:sz="24" w:space="0" w:color="C00000"/>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color w:val="000000"/>
                <w:sz w:val="24"/>
                <w:szCs w:val="24"/>
                <w:lang w:val="uk-UA" w:eastAsia="ru-RU"/>
              </w:rPr>
            </w:pPr>
            <w:r w:rsidRPr="007C4889">
              <w:rPr>
                <w:rFonts w:ascii="Times New Roman" w:eastAsia="Times New Roman" w:hAnsi="Times New Roman"/>
                <w:color w:val="000000"/>
                <w:sz w:val="24"/>
                <w:szCs w:val="24"/>
                <w:lang w:val="uk-UA" w:eastAsia="ru-RU"/>
              </w:rPr>
              <w:t>Н</w:t>
            </w:r>
          </w:p>
        </w:tc>
        <w:tc>
          <w:tcPr>
            <w:tcW w:w="1799" w:type="dxa"/>
            <w:tcBorders>
              <w:top w:val="single" w:sz="24" w:space="0" w:color="C00000"/>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2</w:t>
            </w:r>
          </w:p>
        </w:tc>
        <w:tc>
          <w:tcPr>
            <w:tcW w:w="1301" w:type="dxa"/>
            <w:tcBorders>
              <w:top w:val="single" w:sz="24" w:space="0" w:color="C00000"/>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2</w:t>
            </w:r>
          </w:p>
        </w:tc>
        <w:tc>
          <w:tcPr>
            <w:tcW w:w="1764" w:type="dxa"/>
            <w:tcBorders>
              <w:top w:val="single" w:sz="24" w:space="0" w:color="C00000"/>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4</w:t>
            </w:r>
          </w:p>
        </w:tc>
        <w:tc>
          <w:tcPr>
            <w:tcW w:w="1567" w:type="dxa"/>
            <w:tcBorders>
              <w:top w:val="single" w:sz="24" w:space="0" w:color="C00000"/>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4</w:t>
            </w:r>
          </w:p>
        </w:tc>
        <w:tc>
          <w:tcPr>
            <w:tcW w:w="1141" w:type="dxa"/>
            <w:tcBorders>
              <w:top w:val="single" w:sz="24" w:space="0" w:color="C00000"/>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w:t>
            </w:r>
          </w:p>
        </w:tc>
        <w:tc>
          <w:tcPr>
            <w:tcW w:w="2098" w:type="dxa"/>
            <w:tcBorders>
              <w:top w:val="single" w:sz="24" w:space="0" w:color="C00000"/>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5</w:t>
            </w:r>
          </w:p>
        </w:tc>
        <w:tc>
          <w:tcPr>
            <w:tcW w:w="2067" w:type="dxa"/>
            <w:tcBorders>
              <w:top w:val="single" w:sz="24" w:space="0" w:color="C00000"/>
              <w:left w:val="single" w:sz="4" w:space="0" w:color="auto"/>
              <w:bottom w:val="single" w:sz="4" w:space="0" w:color="auto"/>
              <w:right w:val="single" w:sz="4" w:space="0" w:color="auto"/>
            </w:tcBorders>
          </w:tcPr>
          <w:p w:rsidR="007C4889" w:rsidRPr="007C4889" w:rsidRDefault="005B04E1"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2</w:t>
            </w:r>
          </w:p>
        </w:tc>
      </w:tr>
      <w:tr w:rsidR="007C4889" w:rsidRPr="007C4889" w:rsidTr="007C4889">
        <w:tc>
          <w:tcPr>
            <w:tcW w:w="1451" w:type="dxa"/>
            <w:vMerge/>
            <w:tcBorders>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p>
        </w:tc>
        <w:tc>
          <w:tcPr>
            <w:tcW w:w="1521" w:type="dxa"/>
            <w:tcBorders>
              <w:top w:val="single" w:sz="4" w:space="0" w:color="auto"/>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color w:val="000000"/>
                <w:sz w:val="24"/>
                <w:szCs w:val="24"/>
                <w:lang w:val="uk-UA" w:eastAsia="ru-RU"/>
              </w:rPr>
            </w:pPr>
            <w:r w:rsidRPr="007C4889">
              <w:rPr>
                <w:rFonts w:ascii="Times New Roman" w:eastAsia="Times New Roman" w:hAnsi="Times New Roman"/>
                <w:color w:val="000000"/>
                <w:sz w:val="24"/>
                <w:szCs w:val="24"/>
                <w:lang w:val="uk-UA" w:eastAsia="ru-RU"/>
              </w:rPr>
              <w:t>С</w:t>
            </w:r>
          </w:p>
        </w:tc>
        <w:tc>
          <w:tcPr>
            <w:tcW w:w="1799" w:type="dxa"/>
            <w:tcBorders>
              <w:top w:val="single" w:sz="4" w:space="0" w:color="auto"/>
              <w:left w:val="single" w:sz="4" w:space="0" w:color="auto"/>
              <w:bottom w:val="single" w:sz="4" w:space="0" w:color="auto"/>
              <w:right w:val="single" w:sz="4" w:space="0" w:color="auto"/>
            </w:tcBorders>
          </w:tcPr>
          <w:p w:rsidR="007C4889" w:rsidRPr="007C4889" w:rsidRDefault="005B04E1"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8</w:t>
            </w:r>
          </w:p>
        </w:tc>
        <w:tc>
          <w:tcPr>
            <w:tcW w:w="1301" w:type="dxa"/>
            <w:tcBorders>
              <w:top w:val="single" w:sz="4" w:space="0" w:color="auto"/>
              <w:left w:val="single" w:sz="4" w:space="0" w:color="auto"/>
              <w:bottom w:val="single" w:sz="4" w:space="0" w:color="auto"/>
              <w:right w:val="single" w:sz="4" w:space="0" w:color="auto"/>
            </w:tcBorders>
          </w:tcPr>
          <w:p w:rsidR="007C4889" w:rsidRPr="007C4889" w:rsidRDefault="005B04E1"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10</w:t>
            </w:r>
          </w:p>
        </w:tc>
        <w:tc>
          <w:tcPr>
            <w:tcW w:w="1764" w:type="dxa"/>
            <w:tcBorders>
              <w:top w:val="single" w:sz="4" w:space="0" w:color="auto"/>
              <w:left w:val="single" w:sz="4" w:space="0" w:color="auto"/>
              <w:bottom w:val="single" w:sz="4" w:space="0" w:color="auto"/>
              <w:right w:val="single" w:sz="4" w:space="0" w:color="auto"/>
            </w:tcBorders>
          </w:tcPr>
          <w:p w:rsidR="007C4889" w:rsidRPr="007C4889" w:rsidRDefault="005B04E1"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9</w:t>
            </w:r>
          </w:p>
        </w:tc>
        <w:tc>
          <w:tcPr>
            <w:tcW w:w="1567" w:type="dxa"/>
            <w:tcBorders>
              <w:top w:val="single" w:sz="4" w:space="0" w:color="auto"/>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12</w:t>
            </w:r>
          </w:p>
        </w:tc>
        <w:tc>
          <w:tcPr>
            <w:tcW w:w="1141" w:type="dxa"/>
            <w:tcBorders>
              <w:top w:val="single" w:sz="4" w:space="0" w:color="auto"/>
              <w:left w:val="single" w:sz="4" w:space="0" w:color="auto"/>
              <w:bottom w:val="single" w:sz="4" w:space="0" w:color="auto"/>
              <w:right w:val="single" w:sz="4" w:space="0" w:color="auto"/>
            </w:tcBorders>
          </w:tcPr>
          <w:p w:rsidR="007C4889" w:rsidRPr="007C4889" w:rsidRDefault="008C2429" w:rsidP="008C2429">
            <w:pPr>
              <w:shd w:val="clear" w:color="auto" w:fill="FFFFFF"/>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           </w:t>
            </w:r>
            <w:r w:rsidR="005B04E1">
              <w:rPr>
                <w:rFonts w:ascii="Times New Roman" w:eastAsia="Times New Roman" w:hAnsi="Times New Roman"/>
                <w:b/>
                <w:color w:val="000000"/>
                <w:sz w:val="24"/>
                <w:szCs w:val="24"/>
                <w:lang w:val="uk-UA" w:eastAsia="ru-RU"/>
              </w:rPr>
              <w:t>16</w:t>
            </w:r>
          </w:p>
        </w:tc>
        <w:tc>
          <w:tcPr>
            <w:tcW w:w="2098" w:type="dxa"/>
            <w:tcBorders>
              <w:top w:val="single" w:sz="4" w:space="0" w:color="auto"/>
              <w:left w:val="single" w:sz="4" w:space="0" w:color="auto"/>
              <w:bottom w:val="single" w:sz="4" w:space="0" w:color="auto"/>
              <w:right w:val="single" w:sz="4" w:space="0" w:color="auto"/>
            </w:tcBorders>
          </w:tcPr>
          <w:p w:rsidR="007C4889" w:rsidRPr="007C4889" w:rsidRDefault="005B04E1"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7</w:t>
            </w:r>
          </w:p>
        </w:tc>
        <w:tc>
          <w:tcPr>
            <w:tcW w:w="2067" w:type="dxa"/>
            <w:tcBorders>
              <w:top w:val="single" w:sz="4" w:space="0" w:color="auto"/>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10</w:t>
            </w:r>
          </w:p>
        </w:tc>
      </w:tr>
      <w:tr w:rsidR="007C4889" w:rsidRPr="007C4889" w:rsidTr="007C4889">
        <w:tc>
          <w:tcPr>
            <w:tcW w:w="1451" w:type="dxa"/>
            <w:vMerge/>
            <w:tcBorders>
              <w:left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p>
        </w:tc>
        <w:tc>
          <w:tcPr>
            <w:tcW w:w="1521" w:type="dxa"/>
            <w:tcBorders>
              <w:top w:val="single" w:sz="4" w:space="0" w:color="auto"/>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color w:val="000000"/>
                <w:sz w:val="24"/>
                <w:szCs w:val="24"/>
                <w:lang w:val="uk-UA" w:eastAsia="ru-RU"/>
              </w:rPr>
            </w:pPr>
            <w:r w:rsidRPr="007C4889">
              <w:rPr>
                <w:rFonts w:ascii="Times New Roman" w:eastAsia="Times New Roman" w:hAnsi="Times New Roman"/>
                <w:color w:val="000000"/>
                <w:sz w:val="24"/>
                <w:szCs w:val="24"/>
                <w:lang w:val="uk-UA" w:eastAsia="ru-RU"/>
              </w:rPr>
              <w:t>Д</w:t>
            </w:r>
          </w:p>
        </w:tc>
        <w:tc>
          <w:tcPr>
            <w:tcW w:w="1799" w:type="dxa"/>
            <w:tcBorders>
              <w:top w:val="single" w:sz="4" w:space="0" w:color="auto"/>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10</w:t>
            </w:r>
          </w:p>
        </w:tc>
        <w:tc>
          <w:tcPr>
            <w:tcW w:w="1301" w:type="dxa"/>
            <w:tcBorders>
              <w:top w:val="single" w:sz="4" w:space="0" w:color="auto"/>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7</w:t>
            </w:r>
          </w:p>
        </w:tc>
        <w:tc>
          <w:tcPr>
            <w:tcW w:w="1764" w:type="dxa"/>
            <w:tcBorders>
              <w:top w:val="single" w:sz="4" w:space="0" w:color="auto"/>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8</w:t>
            </w:r>
          </w:p>
        </w:tc>
        <w:tc>
          <w:tcPr>
            <w:tcW w:w="1567" w:type="dxa"/>
            <w:tcBorders>
              <w:top w:val="single" w:sz="4" w:space="0" w:color="auto"/>
              <w:left w:val="single" w:sz="4" w:space="0" w:color="auto"/>
              <w:bottom w:val="single" w:sz="4" w:space="0" w:color="auto"/>
              <w:right w:val="single" w:sz="4" w:space="0" w:color="auto"/>
            </w:tcBorders>
          </w:tcPr>
          <w:p w:rsidR="007C4889" w:rsidRPr="007C4889" w:rsidRDefault="005B04E1"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4</w:t>
            </w:r>
          </w:p>
        </w:tc>
        <w:tc>
          <w:tcPr>
            <w:tcW w:w="1141" w:type="dxa"/>
            <w:tcBorders>
              <w:top w:val="single" w:sz="4" w:space="0" w:color="auto"/>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3</w:t>
            </w:r>
          </w:p>
        </w:tc>
        <w:tc>
          <w:tcPr>
            <w:tcW w:w="2098" w:type="dxa"/>
            <w:tcBorders>
              <w:top w:val="single" w:sz="4" w:space="0" w:color="auto"/>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9</w:t>
            </w:r>
          </w:p>
        </w:tc>
        <w:tc>
          <w:tcPr>
            <w:tcW w:w="2067" w:type="dxa"/>
            <w:tcBorders>
              <w:top w:val="single" w:sz="4" w:space="0" w:color="auto"/>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9</w:t>
            </w:r>
          </w:p>
        </w:tc>
      </w:tr>
      <w:tr w:rsidR="007C4889" w:rsidRPr="007C4889" w:rsidTr="008C2429">
        <w:trPr>
          <w:trHeight w:val="267"/>
        </w:trPr>
        <w:tc>
          <w:tcPr>
            <w:tcW w:w="1451" w:type="dxa"/>
            <w:vMerge/>
            <w:tcBorders>
              <w:left w:val="single" w:sz="4" w:space="0" w:color="auto"/>
              <w:bottom w:val="single" w:sz="4" w:space="0" w:color="auto"/>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p>
        </w:tc>
        <w:tc>
          <w:tcPr>
            <w:tcW w:w="1521" w:type="dxa"/>
            <w:tcBorders>
              <w:top w:val="single" w:sz="4" w:space="0" w:color="auto"/>
              <w:left w:val="single" w:sz="4" w:space="0" w:color="auto"/>
              <w:bottom w:val="single" w:sz="24" w:space="0" w:color="C00000"/>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color w:val="000000"/>
                <w:sz w:val="24"/>
                <w:szCs w:val="24"/>
                <w:lang w:val="uk-UA" w:eastAsia="ru-RU"/>
              </w:rPr>
            </w:pPr>
            <w:r w:rsidRPr="007C4889">
              <w:rPr>
                <w:rFonts w:ascii="Times New Roman" w:eastAsia="Times New Roman" w:hAnsi="Times New Roman"/>
                <w:color w:val="000000"/>
                <w:sz w:val="24"/>
                <w:szCs w:val="24"/>
                <w:lang w:val="uk-UA" w:eastAsia="ru-RU"/>
              </w:rPr>
              <w:t>В</w:t>
            </w:r>
          </w:p>
        </w:tc>
        <w:tc>
          <w:tcPr>
            <w:tcW w:w="1799" w:type="dxa"/>
            <w:tcBorders>
              <w:top w:val="single" w:sz="4" w:space="0" w:color="auto"/>
              <w:left w:val="single" w:sz="4" w:space="0" w:color="auto"/>
              <w:bottom w:val="single" w:sz="24" w:space="0" w:color="C00000"/>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2</w:t>
            </w:r>
          </w:p>
        </w:tc>
        <w:tc>
          <w:tcPr>
            <w:tcW w:w="1301" w:type="dxa"/>
            <w:tcBorders>
              <w:top w:val="single" w:sz="4" w:space="0" w:color="auto"/>
              <w:left w:val="single" w:sz="4" w:space="0" w:color="auto"/>
              <w:bottom w:val="single" w:sz="24" w:space="0" w:color="C00000"/>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3</w:t>
            </w:r>
          </w:p>
        </w:tc>
        <w:tc>
          <w:tcPr>
            <w:tcW w:w="1764" w:type="dxa"/>
            <w:tcBorders>
              <w:top w:val="single" w:sz="4" w:space="0" w:color="auto"/>
              <w:left w:val="single" w:sz="4" w:space="0" w:color="auto"/>
              <w:bottom w:val="single" w:sz="24" w:space="0" w:color="C00000"/>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w:t>
            </w:r>
          </w:p>
        </w:tc>
        <w:tc>
          <w:tcPr>
            <w:tcW w:w="1567" w:type="dxa"/>
            <w:tcBorders>
              <w:top w:val="single" w:sz="4" w:space="0" w:color="auto"/>
              <w:left w:val="single" w:sz="4" w:space="0" w:color="auto"/>
              <w:bottom w:val="single" w:sz="24" w:space="0" w:color="C00000"/>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2</w:t>
            </w:r>
          </w:p>
        </w:tc>
        <w:tc>
          <w:tcPr>
            <w:tcW w:w="1141" w:type="dxa"/>
            <w:tcBorders>
              <w:top w:val="single" w:sz="4" w:space="0" w:color="auto"/>
              <w:left w:val="single" w:sz="4" w:space="0" w:color="auto"/>
              <w:bottom w:val="single" w:sz="24" w:space="0" w:color="C00000"/>
              <w:right w:val="single" w:sz="4" w:space="0" w:color="auto"/>
            </w:tcBorders>
          </w:tcPr>
          <w:p w:rsidR="007C4889" w:rsidRPr="007C4889" w:rsidRDefault="007C4889" w:rsidP="007C488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3</w:t>
            </w:r>
          </w:p>
        </w:tc>
        <w:tc>
          <w:tcPr>
            <w:tcW w:w="2098" w:type="dxa"/>
            <w:tcBorders>
              <w:top w:val="single" w:sz="4" w:space="0" w:color="auto"/>
              <w:left w:val="single" w:sz="4" w:space="0" w:color="auto"/>
              <w:bottom w:val="single" w:sz="24" w:space="0" w:color="C00000"/>
              <w:right w:val="single" w:sz="4" w:space="0" w:color="auto"/>
            </w:tcBorders>
          </w:tcPr>
          <w:p w:rsidR="007C4889" w:rsidRPr="007C4889" w:rsidRDefault="005B04E1" w:rsidP="007C488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1</w:t>
            </w:r>
          </w:p>
        </w:tc>
        <w:tc>
          <w:tcPr>
            <w:tcW w:w="2067" w:type="dxa"/>
            <w:tcBorders>
              <w:top w:val="single" w:sz="4" w:space="0" w:color="auto"/>
              <w:left w:val="single" w:sz="4" w:space="0" w:color="auto"/>
              <w:bottom w:val="single" w:sz="24" w:space="0" w:color="C00000"/>
              <w:right w:val="single" w:sz="4" w:space="0" w:color="auto"/>
            </w:tcBorders>
          </w:tcPr>
          <w:p w:rsidR="008C2429" w:rsidRPr="007C4889" w:rsidRDefault="007C4889"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w:t>
            </w:r>
          </w:p>
        </w:tc>
      </w:tr>
      <w:tr w:rsidR="008C2429" w:rsidRPr="007C4889" w:rsidTr="006C756D">
        <w:trPr>
          <w:trHeight w:val="267"/>
        </w:trPr>
        <w:tc>
          <w:tcPr>
            <w:tcW w:w="1451" w:type="dxa"/>
            <w:vMerge w:val="restart"/>
            <w:tcBorders>
              <w:left w:val="single" w:sz="4" w:space="0" w:color="auto"/>
              <w:right w:val="single" w:sz="4" w:space="0" w:color="auto"/>
            </w:tcBorders>
          </w:tcPr>
          <w:p w:rsidR="008C242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p>
          <w:p w:rsidR="008C2429" w:rsidRPr="007C4889" w:rsidRDefault="008C2429" w:rsidP="008C2429">
            <w:pPr>
              <w:shd w:val="clear" w:color="auto" w:fill="FFFFFF"/>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Група №13</w:t>
            </w:r>
          </w:p>
          <w:p w:rsidR="008C2429" w:rsidRPr="007C4889" w:rsidRDefault="008C2429" w:rsidP="008C2429">
            <w:pPr>
              <w:shd w:val="clear" w:color="auto" w:fill="FFFFFF"/>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17 дітей</w:t>
            </w:r>
          </w:p>
        </w:tc>
        <w:tc>
          <w:tcPr>
            <w:tcW w:w="1521" w:type="dxa"/>
            <w:tcBorders>
              <w:top w:val="single" w:sz="4" w:space="0" w:color="000000"/>
              <w:left w:val="single" w:sz="4" w:space="0" w:color="auto"/>
              <w:bottom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color w:val="000000"/>
                <w:sz w:val="24"/>
                <w:szCs w:val="24"/>
                <w:lang w:val="uk-UA" w:eastAsia="ru-RU"/>
              </w:rPr>
            </w:pPr>
            <w:r w:rsidRPr="007C4889">
              <w:rPr>
                <w:rFonts w:ascii="Times New Roman" w:eastAsia="Times New Roman" w:hAnsi="Times New Roman"/>
                <w:color w:val="000000"/>
                <w:sz w:val="24"/>
                <w:szCs w:val="24"/>
                <w:lang w:val="uk-UA" w:eastAsia="ru-RU"/>
              </w:rPr>
              <w:t>Н</w:t>
            </w:r>
          </w:p>
        </w:tc>
        <w:tc>
          <w:tcPr>
            <w:tcW w:w="1799" w:type="dxa"/>
            <w:tcBorders>
              <w:top w:val="single" w:sz="4" w:space="0" w:color="auto"/>
              <w:left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w:t>
            </w:r>
          </w:p>
        </w:tc>
        <w:tc>
          <w:tcPr>
            <w:tcW w:w="1301" w:type="dxa"/>
            <w:tcBorders>
              <w:top w:val="single" w:sz="4" w:space="0" w:color="auto"/>
              <w:left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w:t>
            </w:r>
          </w:p>
        </w:tc>
        <w:tc>
          <w:tcPr>
            <w:tcW w:w="1764" w:type="dxa"/>
            <w:tcBorders>
              <w:top w:val="single" w:sz="4" w:space="0" w:color="auto"/>
              <w:left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w:t>
            </w:r>
          </w:p>
        </w:tc>
        <w:tc>
          <w:tcPr>
            <w:tcW w:w="1567" w:type="dxa"/>
            <w:tcBorders>
              <w:top w:val="single" w:sz="4" w:space="0" w:color="auto"/>
              <w:left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w:t>
            </w:r>
          </w:p>
        </w:tc>
        <w:tc>
          <w:tcPr>
            <w:tcW w:w="1141" w:type="dxa"/>
            <w:tcBorders>
              <w:top w:val="single" w:sz="4" w:space="0" w:color="auto"/>
              <w:left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w:t>
            </w:r>
          </w:p>
        </w:tc>
        <w:tc>
          <w:tcPr>
            <w:tcW w:w="2098" w:type="dxa"/>
            <w:tcBorders>
              <w:top w:val="single" w:sz="4" w:space="0" w:color="auto"/>
              <w:left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w:t>
            </w:r>
          </w:p>
        </w:tc>
        <w:tc>
          <w:tcPr>
            <w:tcW w:w="2067" w:type="dxa"/>
            <w:tcBorders>
              <w:top w:val="single" w:sz="4" w:space="0" w:color="auto"/>
              <w:left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3</w:t>
            </w:r>
          </w:p>
        </w:tc>
      </w:tr>
      <w:tr w:rsidR="008C2429" w:rsidRPr="007C4889" w:rsidTr="006C756D">
        <w:trPr>
          <w:trHeight w:val="267"/>
        </w:trPr>
        <w:tc>
          <w:tcPr>
            <w:tcW w:w="1451" w:type="dxa"/>
            <w:vMerge/>
            <w:tcBorders>
              <w:left w:val="single" w:sz="4" w:space="0" w:color="auto"/>
              <w:right w:val="single" w:sz="4" w:space="0" w:color="auto"/>
            </w:tcBorders>
          </w:tcPr>
          <w:p w:rsidR="008C242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p>
        </w:tc>
        <w:tc>
          <w:tcPr>
            <w:tcW w:w="1521" w:type="dxa"/>
            <w:tcBorders>
              <w:top w:val="single" w:sz="4" w:space="0" w:color="auto"/>
              <w:left w:val="single" w:sz="4" w:space="0" w:color="auto"/>
              <w:bottom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color w:val="000000"/>
                <w:sz w:val="24"/>
                <w:szCs w:val="24"/>
                <w:lang w:val="uk-UA" w:eastAsia="ru-RU"/>
              </w:rPr>
            </w:pPr>
            <w:r w:rsidRPr="007C4889">
              <w:rPr>
                <w:rFonts w:ascii="Times New Roman" w:eastAsia="Times New Roman" w:hAnsi="Times New Roman"/>
                <w:color w:val="000000"/>
                <w:sz w:val="24"/>
                <w:szCs w:val="24"/>
                <w:lang w:val="uk-UA" w:eastAsia="ru-RU"/>
              </w:rPr>
              <w:t>С</w:t>
            </w:r>
          </w:p>
        </w:tc>
        <w:tc>
          <w:tcPr>
            <w:tcW w:w="1799" w:type="dxa"/>
            <w:tcBorders>
              <w:top w:val="single" w:sz="4" w:space="0" w:color="auto"/>
              <w:left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w:t>
            </w:r>
          </w:p>
        </w:tc>
        <w:tc>
          <w:tcPr>
            <w:tcW w:w="1301" w:type="dxa"/>
            <w:tcBorders>
              <w:top w:val="single" w:sz="4" w:space="0" w:color="auto"/>
              <w:left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7</w:t>
            </w:r>
          </w:p>
        </w:tc>
        <w:tc>
          <w:tcPr>
            <w:tcW w:w="1764" w:type="dxa"/>
            <w:tcBorders>
              <w:top w:val="single" w:sz="4" w:space="0" w:color="auto"/>
              <w:left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10</w:t>
            </w:r>
          </w:p>
        </w:tc>
        <w:tc>
          <w:tcPr>
            <w:tcW w:w="1567" w:type="dxa"/>
            <w:tcBorders>
              <w:top w:val="single" w:sz="4" w:space="0" w:color="auto"/>
              <w:left w:val="single" w:sz="4" w:space="0" w:color="auto"/>
              <w:right w:val="single" w:sz="4" w:space="0" w:color="auto"/>
            </w:tcBorders>
          </w:tcPr>
          <w:p w:rsidR="008C2429"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6</w:t>
            </w:r>
          </w:p>
        </w:tc>
        <w:tc>
          <w:tcPr>
            <w:tcW w:w="1141" w:type="dxa"/>
            <w:tcBorders>
              <w:top w:val="single" w:sz="4" w:space="0" w:color="auto"/>
              <w:left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w:t>
            </w:r>
          </w:p>
        </w:tc>
        <w:tc>
          <w:tcPr>
            <w:tcW w:w="2098" w:type="dxa"/>
            <w:tcBorders>
              <w:top w:val="single" w:sz="4" w:space="0" w:color="auto"/>
              <w:left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13</w:t>
            </w:r>
          </w:p>
        </w:tc>
        <w:tc>
          <w:tcPr>
            <w:tcW w:w="2067" w:type="dxa"/>
            <w:tcBorders>
              <w:top w:val="single" w:sz="4" w:space="0" w:color="auto"/>
              <w:left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9</w:t>
            </w:r>
          </w:p>
        </w:tc>
      </w:tr>
      <w:tr w:rsidR="008C2429" w:rsidRPr="007C4889" w:rsidTr="006C756D">
        <w:trPr>
          <w:trHeight w:val="267"/>
        </w:trPr>
        <w:tc>
          <w:tcPr>
            <w:tcW w:w="1451" w:type="dxa"/>
            <w:vMerge/>
            <w:tcBorders>
              <w:left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p>
        </w:tc>
        <w:tc>
          <w:tcPr>
            <w:tcW w:w="1521" w:type="dxa"/>
            <w:tcBorders>
              <w:top w:val="single" w:sz="4" w:space="0" w:color="auto"/>
              <w:left w:val="single" w:sz="4" w:space="0" w:color="auto"/>
              <w:bottom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color w:val="000000"/>
                <w:sz w:val="24"/>
                <w:szCs w:val="24"/>
                <w:lang w:val="uk-UA" w:eastAsia="ru-RU"/>
              </w:rPr>
            </w:pPr>
            <w:r w:rsidRPr="007C4889">
              <w:rPr>
                <w:rFonts w:ascii="Times New Roman" w:eastAsia="Times New Roman" w:hAnsi="Times New Roman"/>
                <w:color w:val="000000"/>
                <w:sz w:val="24"/>
                <w:szCs w:val="24"/>
                <w:lang w:val="uk-UA" w:eastAsia="ru-RU"/>
              </w:rPr>
              <w:t>Д</w:t>
            </w:r>
          </w:p>
        </w:tc>
        <w:tc>
          <w:tcPr>
            <w:tcW w:w="1799" w:type="dxa"/>
            <w:tcBorders>
              <w:top w:val="single" w:sz="4" w:space="0" w:color="auto"/>
              <w:left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14</w:t>
            </w:r>
          </w:p>
        </w:tc>
        <w:tc>
          <w:tcPr>
            <w:tcW w:w="1301" w:type="dxa"/>
            <w:tcBorders>
              <w:top w:val="single" w:sz="4" w:space="0" w:color="auto"/>
              <w:left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9</w:t>
            </w:r>
          </w:p>
        </w:tc>
        <w:tc>
          <w:tcPr>
            <w:tcW w:w="1764" w:type="dxa"/>
            <w:tcBorders>
              <w:top w:val="single" w:sz="4" w:space="0" w:color="auto"/>
              <w:left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6</w:t>
            </w:r>
          </w:p>
        </w:tc>
        <w:tc>
          <w:tcPr>
            <w:tcW w:w="1567" w:type="dxa"/>
            <w:tcBorders>
              <w:top w:val="single" w:sz="4" w:space="0" w:color="auto"/>
              <w:left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7</w:t>
            </w:r>
          </w:p>
        </w:tc>
        <w:tc>
          <w:tcPr>
            <w:tcW w:w="1141" w:type="dxa"/>
            <w:tcBorders>
              <w:top w:val="single" w:sz="4" w:space="0" w:color="auto"/>
              <w:left w:val="single" w:sz="4" w:space="0" w:color="auto"/>
              <w:right w:val="single" w:sz="4" w:space="0" w:color="auto"/>
            </w:tcBorders>
          </w:tcPr>
          <w:p w:rsidR="008C2429" w:rsidRPr="007C4889" w:rsidRDefault="008C2429" w:rsidP="008C2429">
            <w:pPr>
              <w:shd w:val="clear" w:color="auto" w:fill="FFFFFF"/>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           10  </w:t>
            </w:r>
          </w:p>
        </w:tc>
        <w:tc>
          <w:tcPr>
            <w:tcW w:w="2098" w:type="dxa"/>
            <w:tcBorders>
              <w:top w:val="single" w:sz="4" w:space="0" w:color="auto"/>
              <w:left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1</w:t>
            </w:r>
          </w:p>
        </w:tc>
        <w:tc>
          <w:tcPr>
            <w:tcW w:w="2067" w:type="dxa"/>
            <w:tcBorders>
              <w:top w:val="single" w:sz="4" w:space="0" w:color="auto"/>
              <w:left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3</w:t>
            </w:r>
          </w:p>
        </w:tc>
      </w:tr>
      <w:tr w:rsidR="008C2429" w:rsidRPr="007C4889" w:rsidTr="008C2429">
        <w:trPr>
          <w:trHeight w:val="267"/>
        </w:trPr>
        <w:tc>
          <w:tcPr>
            <w:tcW w:w="1451" w:type="dxa"/>
            <w:vMerge/>
            <w:tcBorders>
              <w:left w:val="single" w:sz="4" w:space="0" w:color="auto"/>
              <w:bottom w:val="single" w:sz="4" w:space="0" w:color="auto"/>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p>
        </w:tc>
        <w:tc>
          <w:tcPr>
            <w:tcW w:w="1521" w:type="dxa"/>
            <w:tcBorders>
              <w:top w:val="single" w:sz="4" w:space="0" w:color="auto"/>
              <w:left w:val="single" w:sz="4" w:space="0" w:color="auto"/>
              <w:bottom w:val="single" w:sz="24" w:space="0" w:color="C00000"/>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color w:val="000000"/>
                <w:sz w:val="24"/>
                <w:szCs w:val="24"/>
                <w:lang w:val="uk-UA" w:eastAsia="ru-RU"/>
              </w:rPr>
            </w:pPr>
            <w:r w:rsidRPr="007C4889">
              <w:rPr>
                <w:rFonts w:ascii="Times New Roman" w:eastAsia="Times New Roman" w:hAnsi="Times New Roman"/>
                <w:color w:val="000000"/>
                <w:sz w:val="24"/>
                <w:szCs w:val="24"/>
                <w:lang w:val="uk-UA" w:eastAsia="ru-RU"/>
              </w:rPr>
              <w:t>В</w:t>
            </w:r>
          </w:p>
        </w:tc>
        <w:tc>
          <w:tcPr>
            <w:tcW w:w="1799" w:type="dxa"/>
            <w:tcBorders>
              <w:top w:val="single" w:sz="4" w:space="0" w:color="auto"/>
              <w:left w:val="single" w:sz="4" w:space="0" w:color="auto"/>
              <w:bottom w:val="single" w:sz="24" w:space="0" w:color="C00000"/>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1</w:t>
            </w:r>
          </w:p>
        </w:tc>
        <w:tc>
          <w:tcPr>
            <w:tcW w:w="1301" w:type="dxa"/>
            <w:tcBorders>
              <w:top w:val="single" w:sz="4" w:space="0" w:color="auto"/>
              <w:left w:val="single" w:sz="4" w:space="0" w:color="auto"/>
              <w:bottom w:val="single" w:sz="24" w:space="0" w:color="C00000"/>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w:t>
            </w:r>
          </w:p>
        </w:tc>
        <w:tc>
          <w:tcPr>
            <w:tcW w:w="1764" w:type="dxa"/>
            <w:tcBorders>
              <w:top w:val="single" w:sz="4" w:space="0" w:color="auto"/>
              <w:left w:val="single" w:sz="4" w:space="0" w:color="auto"/>
              <w:bottom w:val="single" w:sz="24" w:space="0" w:color="C00000"/>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w:t>
            </w:r>
          </w:p>
        </w:tc>
        <w:tc>
          <w:tcPr>
            <w:tcW w:w="1567" w:type="dxa"/>
            <w:tcBorders>
              <w:top w:val="single" w:sz="4" w:space="0" w:color="auto"/>
              <w:left w:val="single" w:sz="4" w:space="0" w:color="auto"/>
              <w:bottom w:val="single" w:sz="24" w:space="0" w:color="C00000"/>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3</w:t>
            </w:r>
          </w:p>
        </w:tc>
        <w:tc>
          <w:tcPr>
            <w:tcW w:w="1141" w:type="dxa"/>
            <w:tcBorders>
              <w:top w:val="single" w:sz="4" w:space="0" w:color="auto"/>
              <w:left w:val="single" w:sz="4" w:space="0" w:color="auto"/>
              <w:bottom w:val="single" w:sz="24" w:space="0" w:color="C00000"/>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6</w:t>
            </w:r>
          </w:p>
        </w:tc>
        <w:tc>
          <w:tcPr>
            <w:tcW w:w="2098" w:type="dxa"/>
            <w:tcBorders>
              <w:top w:val="single" w:sz="4" w:space="0" w:color="auto"/>
              <w:left w:val="single" w:sz="4" w:space="0" w:color="auto"/>
              <w:bottom w:val="single" w:sz="24" w:space="0" w:color="C00000"/>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2</w:t>
            </w:r>
          </w:p>
        </w:tc>
        <w:tc>
          <w:tcPr>
            <w:tcW w:w="2067" w:type="dxa"/>
            <w:tcBorders>
              <w:top w:val="single" w:sz="4" w:space="0" w:color="auto"/>
              <w:left w:val="single" w:sz="4" w:space="0" w:color="auto"/>
              <w:bottom w:val="single" w:sz="24" w:space="0" w:color="C00000"/>
              <w:right w:val="single" w:sz="4" w:space="0" w:color="auto"/>
            </w:tcBorders>
          </w:tcPr>
          <w:p w:rsidR="008C2429" w:rsidRPr="007C4889" w:rsidRDefault="008C2429"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2</w:t>
            </w:r>
          </w:p>
        </w:tc>
      </w:tr>
      <w:tr w:rsidR="005B04E1" w:rsidRPr="007C4889" w:rsidTr="00F6587D">
        <w:tc>
          <w:tcPr>
            <w:tcW w:w="1451" w:type="dxa"/>
            <w:vMerge w:val="restart"/>
            <w:tcBorders>
              <w:top w:val="single" w:sz="4" w:space="0" w:color="auto"/>
              <w:left w:val="single" w:sz="4" w:space="0" w:color="auto"/>
              <w:right w:val="single" w:sz="4" w:space="0" w:color="auto"/>
            </w:tcBorders>
          </w:tcPr>
          <w:p w:rsidR="005B04E1"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p>
          <w:p w:rsidR="005B04E1" w:rsidRPr="007C4889" w:rsidRDefault="005B04E1" w:rsidP="008C2429">
            <w:pPr>
              <w:shd w:val="clear" w:color="auto" w:fill="FFFFFF"/>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Всього</w:t>
            </w:r>
          </w:p>
          <w:p w:rsidR="005B04E1" w:rsidRPr="007C4889" w:rsidRDefault="005B04E1" w:rsidP="008C2429">
            <w:pPr>
              <w:shd w:val="clear" w:color="auto" w:fill="FFFFFF"/>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78 дітей</w:t>
            </w:r>
            <w:r w:rsidRPr="007C4889">
              <w:rPr>
                <w:rFonts w:ascii="Times New Roman" w:eastAsia="Times New Roman" w:hAnsi="Times New Roman"/>
                <w:b/>
                <w:color w:val="000000"/>
                <w:sz w:val="24"/>
                <w:szCs w:val="24"/>
                <w:lang w:val="uk-UA" w:eastAsia="ru-RU"/>
              </w:rPr>
              <w:t xml:space="preserve"> </w:t>
            </w:r>
          </w:p>
        </w:tc>
        <w:tc>
          <w:tcPr>
            <w:tcW w:w="1521" w:type="dxa"/>
            <w:tcBorders>
              <w:top w:val="single" w:sz="24" w:space="0" w:color="C00000"/>
              <w:left w:val="single" w:sz="4" w:space="0" w:color="auto"/>
              <w:bottom w:val="single" w:sz="4" w:space="0" w:color="auto"/>
              <w:right w:val="single" w:sz="4" w:space="0" w:color="auto"/>
            </w:tcBorders>
            <w:hideMark/>
          </w:tcPr>
          <w:p w:rsidR="005B04E1" w:rsidRPr="007C4889" w:rsidRDefault="005B04E1" w:rsidP="008C2429">
            <w:pPr>
              <w:shd w:val="clear" w:color="auto" w:fill="FFFFFF"/>
              <w:ind w:firstLine="709"/>
              <w:jc w:val="both"/>
              <w:rPr>
                <w:rFonts w:ascii="Times New Roman" w:eastAsia="Times New Roman" w:hAnsi="Times New Roman"/>
                <w:color w:val="000000"/>
                <w:sz w:val="24"/>
                <w:szCs w:val="24"/>
                <w:lang w:val="uk-UA" w:eastAsia="ru-RU"/>
              </w:rPr>
            </w:pPr>
            <w:r w:rsidRPr="007C4889">
              <w:rPr>
                <w:rFonts w:ascii="Times New Roman" w:eastAsia="Times New Roman" w:hAnsi="Times New Roman"/>
                <w:color w:val="000000"/>
                <w:sz w:val="24"/>
                <w:szCs w:val="24"/>
                <w:lang w:val="uk-UA" w:eastAsia="ru-RU"/>
              </w:rPr>
              <w:t>Н</w:t>
            </w:r>
          </w:p>
        </w:tc>
        <w:tc>
          <w:tcPr>
            <w:tcW w:w="1799" w:type="dxa"/>
            <w:tcBorders>
              <w:top w:val="single" w:sz="24" w:space="0" w:color="C00000"/>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4</w:t>
            </w:r>
          </w:p>
        </w:tc>
        <w:tc>
          <w:tcPr>
            <w:tcW w:w="1301" w:type="dxa"/>
            <w:tcBorders>
              <w:top w:val="single" w:sz="24" w:space="0" w:color="C00000"/>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4</w:t>
            </w:r>
          </w:p>
        </w:tc>
        <w:tc>
          <w:tcPr>
            <w:tcW w:w="1764" w:type="dxa"/>
            <w:tcBorders>
              <w:top w:val="single" w:sz="24" w:space="0" w:color="C00000"/>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7</w:t>
            </w:r>
          </w:p>
        </w:tc>
        <w:tc>
          <w:tcPr>
            <w:tcW w:w="1567" w:type="dxa"/>
            <w:tcBorders>
              <w:top w:val="single" w:sz="24" w:space="0" w:color="C00000"/>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7</w:t>
            </w:r>
          </w:p>
        </w:tc>
        <w:tc>
          <w:tcPr>
            <w:tcW w:w="1141" w:type="dxa"/>
            <w:tcBorders>
              <w:top w:val="single" w:sz="24" w:space="0" w:color="C00000"/>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2</w:t>
            </w:r>
          </w:p>
        </w:tc>
        <w:tc>
          <w:tcPr>
            <w:tcW w:w="2098" w:type="dxa"/>
            <w:tcBorders>
              <w:top w:val="single" w:sz="24" w:space="0" w:color="C00000"/>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7</w:t>
            </w:r>
          </w:p>
        </w:tc>
        <w:tc>
          <w:tcPr>
            <w:tcW w:w="2067" w:type="dxa"/>
            <w:tcBorders>
              <w:top w:val="single" w:sz="24" w:space="0" w:color="C00000"/>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9</w:t>
            </w:r>
          </w:p>
        </w:tc>
      </w:tr>
      <w:tr w:rsidR="005B04E1" w:rsidRPr="007C4889" w:rsidTr="00F6587D">
        <w:tc>
          <w:tcPr>
            <w:tcW w:w="1451" w:type="dxa"/>
            <w:vMerge/>
            <w:tcBorders>
              <w:left w:val="single" w:sz="4" w:space="0" w:color="auto"/>
              <w:right w:val="single" w:sz="4" w:space="0" w:color="auto"/>
            </w:tcBorders>
            <w:vAlign w:val="center"/>
            <w:hideMark/>
          </w:tcPr>
          <w:p w:rsidR="005B04E1" w:rsidRPr="007C4889" w:rsidRDefault="005B04E1" w:rsidP="008C2429">
            <w:pPr>
              <w:shd w:val="clear" w:color="auto" w:fill="FFFFFF"/>
              <w:ind w:firstLine="709"/>
              <w:jc w:val="both"/>
              <w:rPr>
                <w:rFonts w:ascii="Times New Roman" w:eastAsia="Times New Roman" w:hAnsi="Times New Roman"/>
                <w:color w:val="000000"/>
                <w:sz w:val="24"/>
                <w:szCs w:val="24"/>
                <w:lang w:val="uk-UA" w:eastAsia="ru-RU"/>
              </w:rPr>
            </w:pPr>
          </w:p>
        </w:tc>
        <w:tc>
          <w:tcPr>
            <w:tcW w:w="1521" w:type="dxa"/>
            <w:tcBorders>
              <w:top w:val="single" w:sz="4" w:space="0" w:color="auto"/>
              <w:left w:val="single" w:sz="4" w:space="0" w:color="auto"/>
              <w:bottom w:val="single" w:sz="4" w:space="0" w:color="auto"/>
              <w:right w:val="single" w:sz="4" w:space="0" w:color="auto"/>
            </w:tcBorders>
            <w:hideMark/>
          </w:tcPr>
          <w:p w:rsidR="005B04E1" w:rsidRPr="007C4889" w:rsidRDefault="005B04E1" w:rsidP="008C2429">
            <w:pPr>
              <w:shd w:val="clear" w:color="auto" w:fill="FFFFFF"/>
              <w:ind w:firstLine="709"/>
              <w:jc w:val="both"/>
              <w:rPr>
                <w:rFonts w:ascii="Times New Roman" w:eastAsia="Times New Roman" w:hAnsi="Times New Roman"/>
                <w:color w:val="000000"/>
                <w:sz w:val="24"/>
                <w:szCs w:val="24"/>
                <w:lang w:val="uk-UA" w:eastAsia="ru-RU"/>
              </w:rPr>
            </w:pPr>
            <w:r w:rsidRPr="007C4889">
              <w:rPr>
                <w:rFonts w:ascii="Times New Roman" w:eastAsia="Times New Roman" w:hAnsi="Times New Roman"/>
                <w:color w:val="000000"/>
                <w:sz w:val="24"/>
                <w:szCs w:val="24"/>
                <w:lang w:val="uk-UA" w:eastAsia="ru-RU"/>
              </w:rPr>
              <w:t>С</w:t>
            </w:r>
          </w:p>
        </w:tc>
        <w:tc>
          <w:tcPr>
            <w:tcW w:w="1799" w:type="dxa"/>
            <w:tcBorders>
              <w:top w:val="single" w:sz="4" w:space="0" w:color="auto"/>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14</w:t>
            </w:r>
          </w:p>
        </w:tc>
        <w:tc>
          <w:tcPr>
            <w:tcW w:w="1301" w:type="dxa"/>
            <w:tcBorders>
              <w:top w:val="single" w:sz="4" w:space="0" w:color="auto"/>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27</w:t>
            </w:r>
          </w:p>
        </w:tc>
        <w:tc>
          <w:tcPr>
            <w:tcW w:w="1764" w:type="dxa"/>
            <w:tcBorders>
              <w:top w:val="single" w:sz="4" w:space="0" w:color="auto"/>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42</w:t>
            </w:r>
          </w:p>
        </w:tc>
        <w:tc>
          <w:tcPr>
            <w:tcW w:w="1567" w:type="dxa"/>
            <w:tcBorders>
              <w:top w:val="single" w:sz="4" w:space="0" w:color="auto"/>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34</w:t>
            </w:r>
          </w:p>
        </w:tc>
        <w:tc>
          <w:tcPr>
            <w:tcW w:w="1141" w:type="dxa"/>
            <w:tcBorders>
              <w:top w:val="single" w:sz="4" w:space="0" w:color="auto"/>
              <w:left w:val="single" w:sz="4" w:space="0" w:color="auto"/>
              <w:bottom w:val="single" w:sz="4" w:space="0" w:color="auto"/>
              <w:right w:val="single" w:sz="4" w:space="0" w:color="auto"/>
            </w:tcBorders>
          </w:tcPr>
          <w:p w:rsidR="005B04E1" w:rsidRPr="007C4889" w:rsidRDefault="005B04E1" w:rsidP="008C2429">
            <w:pPr>
              <w:shd w:val="clear" w:color="auto" w:fill="FFFFFF"/>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           </w:t>
            </w:r>
            <w:r w:rsidRPr="007C4889">
              <w:rPr>
                <w:rFonts w:ascii="Times New Roman" w:eastAsia="Times New Roman" w:hAnsi="Times New Roman"/>
                <w:b/>
                <w:color w:val="000000"/>
                <w:sz w:val="24"/>
                <w:szCs w:val="24"/>
                <w:lang w:val="uk-UA" w:eastAsia="ru-RU"/>
              </w:rPr>
              <w:t>2</w:t>
            </w:r>
            <w:r>
              <w:rPr>
                <w:rFonts w:ascii="Times New Roman" w:eastAsia="Times New Roman" w:hAnsi="Times New Roman"/>
                <w:b/>
                <w:color w:val="000000"/>
                <w:sz w:val="24"/>
                <w:szCs w:val="24"/>
                <w:lang w:val="uk-UA" w:eastAsia="ru-RU"/>
              </w:rPr>
              <w:t>5</w:t>
            </w:r>
          </w:p>
        </w:tc>
        <w:tc>
          <w:tcPr>
            <w:tcW w:w="2098" w:type="dxa"/>
            <w:tcBorders>
              <w:top w:val="single" w:sz="4" w:space="0" w:color="auto"/>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43</w:t>
            </w:r>
          </w:p>
        </w:tc>
        <w:tc>
          <w:tcPr>
            <w:tcW w:w="2067" w:type="dxa"/>
            <w:tcBorders>
              <w:top w:val="single" w:sz="4" w:space="0" w:color="auto"/>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35</w:t>
            </w:r>
          </w:p>
        </w:tc>
      </w:tr>
      <w:tr w:rsidR="005B04E1" w:rsidRPr="007C4889" w:rsidTr="00F6587D">
        <w:tc>
          <w:tcPr>
            <w:tcW w:w="1451" w:type="dxa"/>
            <w:vMerge/>
            <w:tcBorders>
              <w:left w:val="single" w:sz="4" w:space="0" w:color="auto"/>
              <w:right w:val="single" w:sz="4" w:space="0" w:color="auto"/>
            </w:tcBorders>
            <w:vAlign w:val="center"/>
            <w:hideMark/>
          </w:tcPr>
          <w:p w:rsidR="005B04E1" w:rsidRPr="007C4889" w:rsidRDefault="005B04E1" w:rsidP="008C2429">
            <w:pPr>
              <w:shd w:val="clear" w:color="auto" w:fill="FFFFFF"/>
              <w:ind w:firstLine="709"/>
              <w:jc w:val="both"/>
              <w:rPr>
                <w:rFonts w:ascii="Times New Roman" w:eastAsia="Times New Roman" w:hAnsi="Times New Roman"/>
                <w:color w:val="000000"/>
                <w:sz w:val="24"/>
                <w:szCs w:val="24"/>
                <w:lang w:val="uk-UA" w:eastAsia="ru-RU"/>
              </w:rPr>
            </w:pPr>
          </w:p>
        </w:tc>
        <w:tc>
          <w:tcPr>
            <w:tcW w:w="1521" w:type="dxa"/>
            <w:tcBorders>
              <w:top w:val="single" w:sz="4" w:space="0" w:color="auto"/>
              <w:left w:val="single" w:sz="4" w:space="0" w:color="auto"/>
              <w:bottom w:val="single" w:sz="4" w:space="0" w:color="auto"/>
              <w:right w:val="single" w:sz="4" w:space="0" w:color="auto"/>
            </w:tcBorders>
            <w:hideMark/>
          </w:tcPr>
          <w:p w:rsidR="005B04E1" w:rsidRPr="007C4889" w:rsidRDefault="005B04E1" w:rsidP="008C2429">
            <w:pPr>
              <w:shd w:val="clear" w:color="auto" w:fill="FFFFFF"/>
              <w:ind w:firstLine="709"/>
              <w:jc w:val="both"/>
              <w:rPr>
                <w:rFonts w:ascii="Times New Roman" w:eastAsia="Times New Roman" w:hAnsi="Times New Roman"/>
                <w:color w:val="000000"/>
                <w:sz w:val="24"/>
                <w:szCs w:val="24"/>
                <w:lang w:val="uk-UA" w:eastAsia="ru-RU"/>
              </w:rPr>
            </w:pPr>
            <w:r w:rsidRPr="007C4889">
              <w:rPr>
                <w:rFonts w:ascii="Times New Roman" w:eastAsia="Times New Roman" w:hAnsi="Times New Roman"/>
                <w:color w:val="000000"/>
                <w:sz w:val="24"/>
                <w:szCs w:val="24"/>
                <w:lang w:val="uk-UA" w:eastAsia="ru-RU"/>
              </w:rPr>
              <w:t>Д</w:t>
            </w:r>
          </w:p>
        </w:tc>
        <w:tc>
          <w:tcPr>
            <w:tcW w:w="1799" w:type="dxa"/>
            <w:tcBorders>
              <w:top w:val="single" w:sz="4" w:space="0" w:color="auto"/>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52</w:t>
            </w:r>
          </w:p>
        </w:tc>
        <w:tc>
          <w:tcPr>
            <w:tcW w:w="1301" w:type="dxa"/>
            <w:tcBorders>
              <w:top w:val="single" w:sz="4" w:space="0" w:color="auto"/>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40</w:t>
            </w:r>
          </w:p>
        </w:tc>
        <w:tc>
          <w:tcPr>
            <w:tcW w:w="1764" w:type="dxa"/>
            <w:tcBorders>
              <w:top w:val="single" w:sz="4" w:space="0" w:color="auto"/>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27</w:t>
            </w:r>
          </w:p>
        </w:tc>
        <w:tc>
          <w:tcPr>
            <w:tcW w:w="1567" w:type="dxa"/>
            <w:tcBorders>
              <w:top w:val="single" w:sz="4" w:space="0" w:color="auto"/>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26</w:t>
            </w:r>
          </w:p>
        </w:tc>
        <w:tc>
          <w:tcPr>
            <w:tcW w:w="1141" w:type="dxa"/>
            <w:tcBorders>
              <w:top w:val="single" w:sz="4" w:space="0" w:color="auto"/>
              <w:left w:val="single" w:sz="4" w:space="0" w:color="auto"/>
              <w:bottom w:val="single" w:sz="4" w:space="0" w:color="auto"/>
              <w:right w:val="single" w:sz="4" w:space="0" w:color="auto"/>
            </w:tcBorders>
          </w:tcPr>
          <w:p w:rsidR="005B04E1" w:rsidRPr="007C4889" w:rsidRDefault="005B04E1" w:rsidP="008C2429">
            <w:pPr>
              <w:shd w:val="clear" w:color="auto" w:fill="FFFFFF"/>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           24</w:t>
            </w:r>
          </w:p>
        </w:tc>
        <w:tc>
          <w:tcPr>
            <w:tcW w:w="2098" w:type="dxa"/>
            <w:tcBorders>
              <w:top w:val="single" w:sz="4" w:space="0" w:color="auto"/>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18</w:t>
            </w:r>
          </w:p>
        </w:tc>
        <w:tc>
          <w:tcPr>
            <w:tcW w:w="2067" w:type="dxa"/>
            <w:tcBorders>
              <w:top w:val="single" w:sz="4" w:space="0" w:color="auto"/>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26</w:t>
            </w:r>
          </w:p>
        </w:tc>
      </w:tr>
      <w:tr w:rsidR="005B04E1" w:rsidRPr="007C4889" w:rsidTr="00F6587D">
        <w:tc>
          <w:tcPr>
            <w:tcW w:w="1451" w:type="dxa"/>
            <w:vMerge/>
            <w:tcBorders>
              <w:left w:val="single" w:sz="4" w:space="0" w:color="auto"/>
              <w:bottom w:val="single" w:sz="4" w:space="0" w:color="auto"/>
              <w:right w:val="single" w:sz="4" w:space="0" w:color="auto"/>
            </w:tcBorders>
            <w:vAlign w:val="center"/>
          </w:tcPr>
          <w:p w:rsidR="005B04E1" w:rsidRPr="007C4889" w:rsidRDefault="005B04E1" w:rsidP="008C2429">
            <w:pPr>
              <w:shd w:val="clear" w:color="auto" w:fill="FFFFFF"/>
              <w:ind w:firstLine="709"/>
              <w:jc w:val="both"/>
              <w:rPr>
                <w:rFonts w:ascii="Times New Roman" w:eastAsia="Times New Roman" w:hAnsi="Times New Roman"/>
                <w:color w:val="000000"/>
                <w:sz w:val="24"/>
                <w:szCs w:val="24"/>
                <w:lang w:val="uk-UA" w:eastAsia="ru-RU"/>
              </w:rPr>
            </w:pPr>
          </w:p>
        </w:tc>
        <w:tc>
          <w:tcPr>
            <w:tcW w:w="1521" w:type="dxa"/>
            <w:tcBorders>
              <w:top w:val="single" w:sz="4" w:space="0" w:color="auto"/>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color w:val="000000"/>
                <w:sz w:val="24"/>
                <w:szCs w:val="24"/>
                <w:lang w:val="uk-UA" w:eastAsia="ru-RU"/>
              </w:rPr>
            </w:pPr>
            <w:r w:rsidRPr="007C4889">
              <w:rPr>
                <w:rFonts w:ascii="Times New Roman" w:eastAsia="Times New Roman" w:hAnsi="Times New Roman"/>
                <w:color w:val="000000"/>
                <w:sz w:val="24"/>
                <w:szCs w:val="24"/>
                <w:lang w:val="uk-UA" w:eastAsia="ru-RU"/>
              </w:rPr>
              <w:t>В</w:t>
            </w:r>
          </w:p>
        </w:tc>
        <w:tc>
          <w:tcPr>
            <w:tcW w:w="1799" w:type="dxa"/>
            <w:tcBorders>
              <w:top w:val="single" w:sz="4" w:space="0" w:color="auto"/>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8</w:t>
            </w:r>
          </w:p>
        </w:tc>
        <w:tc>
          <w:tcPr>
            <w:tcW w:w="1301" w:type="dxa"/>
            <w:tcBorders>
              <w:top w:val="single" w:sz="4" w:space="0" w:color="auto"/>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7</w:t>
            </w:r>
          </w:p>
        </w:tc>
        <w:tc>
          <w:tcPr>
            <w:tcW w:w="1764" w:type="dxa"/>
            <w:tcBorders>
              <w:top w:val="single" w:sz="4" w:space="0" w:color="auto"/>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sidRPr="007C4889">
              <w:rPr>
                <w:rFonts w:ascii="Times New Roman" w:eastAsia="Times New Roman" w:hAnsi="Times New Roman"/>
                <w:b/>
                <w:color w:val="000000"/>
                <w:sz w:val="24"/>
                <w:szCs w:val="24"/>
                <w:lang w:val="uk-UA" w:eastAsia="ru-RU"/>
              </w:rPr>
              <w:t>2</w:t>
            </w:r>
          </w:p>
        </w:tc>
        <w:tc>
          <w:tcPr>
            <w:tcW w:w="1567" w:type="dxa"/>
            <w:tcBorders>
              <w:top w:val="single" w:sz="4" w:space="0" w:color="auto"/>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11</w:t>
            </w:r>
          </w:p>
        </w:tc>
        <w:tc>
          <w:tcPr>
            <w:tcW w:w="1141" w:type="dxa"/>
            <w:tcBorders>
              <w:top w:val="single" w:sz="4" w:space="0" w:color="auto"/>
              <w:left w:val="single" w:sz="4" w:space="0" w:color="auto"/>
              <w:bottom w:val="single" w:sz="4" w:space="0" w:color="auto"/>
              <w:right w:val="single" w:sz="4" w:space="0" w:color="auto"/>
            </w:tcBorders>
          </w:tcPr>
          <w:p w:rsidR="005B04E1" w:rsidRPr="007C4889" w:rsidRDefault="005B04E1" w:rsidP="005B04E1">
            <w:pPr>
              <w:shd w:val="clear" w:color="auto" w:fill="FFFFFF"/>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           </w:t>
            </w:r>
            <w:r w:rsidRPr="007C4889">
              <w:rPr>
                <w:rFonts w:ascii="Times New Roman" w:eastAsia="Times New Roman" w:hAnsi="Times New Roman"/>
                <w:b/>
                <w:color w:val="000000"/>
                <w:sz w:val="24"/>
                <w:szCs w:val="24"/>
                <w:lang w:val="uk-UA" w:eastAsia="ru-RU"/>
              </w:rPr>
              <w:t>2</w:t>
            </w:r>
            <w:r>
              <w:rPr>
                <w:rFonts w:ascii="Times New Roman" w:eastAsia="Times New Roman" w:hAnsi="Times New Roman"/>
                <w:b/>
                <w:color w:val="000000"/>
                <w:sz w:val="24"/>
                <w:szCs w:val="24"/>
                <w:lang w:val="uk-UA" w:eastAsia="ru-RU"/>
              </w:rPr>
              <w:t>7</w:t>
            </w:r>
          </w:p>
        </w:tc>
        <w:tc>
          <w:tcPr>
            <w:tcW w:w="2098" w:type="dxa"/>
            <w:tcBorders>
              <w:top w:val="single" w:sz="4" w:space="0" w:color="auto"/>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10</w:t>
            </w:r>
          </w:p>
        </w:tc>
        <w:tc>
          <w:tcPr>
            <w:tcW w:w="2067" w:type="dxa"/>
            <w:tcBorders>
              <w:top w:val="single" w:sz="4" w:space="0" w:color="auto"/>
              <w:left w:val="single" w:sz="4" w:space="0" w:color="auto"/>
              <w:bottom w:val="single" w:sz="4" w:space="0" w:color="auto"/>
              <w:right w:val="single" w:sz="4" w:space="0" w:color="auto"/>
            </w:tcBorders>
          </w:tcPr>
          <w:p w:rsidR="005B04E1" w:rsidRPr="007C4889" w:rsidRDefault="005B04E1" w:rsidP="008C2429">
            <w:pPr>
              <w:shd w:val="clear" w:color="auto" w:fill="FFFFFF"/>
              <w:ind w:firstLine="709"/>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8</w:t>
            </w:r>
          </w:p>
        </w:tc>
      </w:tr>
    </w:tbl>
    <w:p w:rsidR="007C4889" w:rsidRPr="007C4889" w:rsidRDefault="007C4889" w:rsidP="007C4889">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Результати проведеного моніторингу показали що збільшився високий та середній рівень компетентності дошкільників. Проте залишився незначний відсоток дітей у яких показники компетентності з різних видів життєдіяльності мають низький рівень (1%). Це  діти, які мають вади у здоров’ї та протягом тривалого пер</w:t>
      </w:r>
      <w:r w:rsidR="005B04E1">
        <w:rPr>
          <w:rFonts w:ascii="Times New Roman" w:eastAsia="Times New Roman" w:hAnsi="Times New Roman" w:cs="Times New Roman"/>
          <w:color w:val="000000"/>
          <w:sz w:val="24"/>
          <w:szCs w:val="24"/>
          <w:lang w:val="uk-UA" w:eastAsia="ru-RU"/>
        </w:rPr>
        <w:t>і</w:t>
      </w:r>
      <w:r w:rsidRPr="007C4889">
        <w:rPr>
          <w:rFonts w:ascii="Times New Roman" w:eastAsia="Times New Roman" w:hAnsi="Times New Roman" w:cs="Times New Roman"/>
          <w:color w:val="000000"/>
          <w:sz w:val="24"/>
          <w:szCs w:val="24"/>
          <w:lang w:val="uk-UA" w:eastAsia="ru-RU"/>
        </w:rPr>
        <w:t xml:space="preserve">оду не відвідували дошкільний заклад. В подальшій роботі вихователям необхідно планувати поглиблену індивідуальну роботу з дітьми, які мають низький рівень компетентності. Найвищий показник виявлено щодо освітнього напряму «Особистість дитини», «Дитина в соціумі», «Мовлення дитини». </w:t>
      </w:r>
    </w:p>
    <w:p w:rsidR="007C4889" w:rsidRPr="007C4889" w:rsidRDefault="007C4889" w:rsidP="007C4889">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 xml:space="preserve">Заслуговує на увагу, що у дітей старшого дошкільного віку  сформована компетентність ціннісного ставлення до власного здоров’я, розуміння сформованості здорової особистості. 79% дошкільнят, завдяки такій формі роботи як «спільне коло», зорієнтовані на спілкування та взаємодію з дітьми та дорослими. </w:t>
      </w:r>
    </w:p>
    <w:p w:rsidR="007C4889" w:rsidRPr="007C4889" w:rsidRDefault="007C4889" w:rsidP="007C4889">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Спостереження показали, що 69% дітей мають достатній рівень з логіко-математичного розвитку тобто рівень розвитку пізнавальної сфери дошкільнят на достатньому рівні, 80% дошкільників засвоїли фонетичний склад мовлення, що є свідченням готовності до навчання грамоти (читання і письма) у школі.</w:t>
      </w:r>
    </w:p>
    <w:p w:rsidR="007C4889" w:rsidRPr="007C4889" w:rsidRDefault="007C4889" w:rsidP="007C4889">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 xml:space="preserve">Проте педагогам слід звернути увагу та докласти зусиль аби виправити виявлені у 2021/2022 н.р. недоліки в роботі, а саме:  </w:t>
      </w:r>
    </w:p>
    <w:p w:rsidR="007C4889" w:rsidRPr="007C4889" w:rsidRDefault="007C4889" w:rsidP="007C4889">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 xml:space="preserve">недостатнє використання пошукових і творчих завдань, відсутність системи;  </w:t>
      </w:r>
    </w:p>
    <w:p w:rsidR="007C4889" w:rsidRPr="007C4889" w:rsidRDefault="007C4889" w:rsidP="007C4889">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недостатня увага до формування мовленнєвої взаємодії, яка сприяє створенню та розширенню світогляду дитини, формуванню в неї гуманних переживань, базових особистісних якостей, що виявляються в мовленнєвій компетентності;</w:t>
      </w:r>
    </w:p>
    <w:p w:rsidR="007C4889" w:rsidRPr="007C4889" w:rsidRDefault="007C4889" w:rsidP="007C4889">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більше уваги приділяти впродовж дня індивідуальним формам взаємодії дітей;</w:t>
      </w:r>
    </w:p>
    <w:p w:rsidR="007C4889" w:rsidRPr="007C4889" w:rsidRDefault="007C4889" w:rsidP="007C4889">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w:t>
      </w:r>
      <w:r w:rsidRPr="007C4889">
        <w:rPr>
          <w:rFonts w:ascii="Times New Roman" w:eastAsia="Times New Roman" w:hAnsi="Times New Roman" w:cs="Times New Roman"/>
          <w:color w:val="000000"/>
          <w:sz w:val="24"/>
          <w:szCs w:val="24"/>
          <w:lang w:val="uk-UA" w:eastAsia="ru-RU"/>
        </w:rPr>
        <w:tab/>
        <w:t>стимулювати та мотивувати спілкування дітей одне з одним, допомагати висловлюватися та коментувати свою діяльність, розвивати розумові навички та ініціативи.</w:t>
      </w:r>
    </w:p>
    <w:p w:rsidR="007C4889" w:rsidRPr="007C4889" w:rsidRDefault="007C4889" w:rsidP="007C4889">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Отримані показники, свідчать про належний рівень проведеної роботи педагогами щодо навчання і виховання дітей дошкільного віку та підготовки дітей до навчання в школі.</w:t>
      </w:r>
    </w:p>
    <w:p w:rsidR="007C4889" w:rsidRPr="007C4889" w:rsidRDefault="007C4889" w:rsidP="0023781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E01C79" w:rsidRPr="007C4889" w:rsidRDefault="000154EC" w:rsidP="00B55F8B">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00E01C79" w:rsidRPr="007C4889">
        <w:rPr>
          <w:rFonts w:ascii="Times New Roman" w:hAnsi="Times New Roman" w:cs="Times New Roman"/>
          <w:sz w:val="24"/>
          <w:szCs w:val="24"/>
          <w:lang w:val="uk-UA" w:eastAsia="ru-RU"/>
        </w:rPr>
        <w:t>Сучасна освітня програма дає нашим здобувачам освіти уміння застосовувати знання на практиці, здатність до інтенсивної розумової діяльності, організованості, вмінню самостійно висловлюватися, роботи висновки, доводити свої думки. У дітей виховуються життєві компетентності та здатність до навчання: мотивація, саморегуляція, вміння спілкуватися, формується інтерес до пізнавальної діяльності.</w:t>
      </w:r>
    </w:p>
    <w:p w:rsidR="00E01C79" w:rsidRPr="007C4889" w:rsidRDefault="00E01C79" w:rsidP="00545574">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7C4889">
        <w:rPr>
          <w:rFonts w:ascii="Times New Roman" w:eastAsia="Times New Roman" w:hAnsi="Times New Roman" w:cs="Times New Roman"/>
          <w:color w:val="000000"/>
          <w:sz w:val="24"/>
          <w:szCs w:val="24"/>
          <w:lang w:val="uk-UA" w:eastAsia="ru-RU"/>
        </w:rPr>
        <w:t xml:space="preserve">Вихователь-методист </w:t>
      </w:r>
      <w:r w:rsidR="00950F50" w:rsidRPr="007C4889">
        <w:rPr>
          <w:rFonts w:ascii="Times New Roman" w:eastAsia="Times New Roman" w:hAnsi="Times New Roman" w:cs="Times New Roman"/>
          <w:color w:val="000000"/>
          <w:sz w:val="24"/>
          <w:szCs w:val="24"/>
          <w:lang w:val="uk-UA" w:eastAsia="ru-RU"/>
        </w:rPr>
        <w:t xml:space="preserve"> ________________________Романюк Л.Л.</w:t>
      </w:r>
    </w:p>
    <w:p w:rsidR="00950F50" w:rsidRPr="007C4889" w:rsidRDefault="00950F50" w:rsidP="00545574">
      <w:pPr>
        <w:shd w:val="clear" w:color="auto" w:fill="FFFFFF"/>
        <w:spacing w:after="0" w:line="240" w:lineRule="auto"/>
        <w:ind w:firstLine="709"/>
        <w:jc w:val="both"/>
        <w:outlineLvl w:val="0"/>
        <w:rPr>
          <w:rFonts w:ascii="Times New Roman" w:eastAsia="Times New Roman" w:hAnsi="Times New Roman" w:cs="Times New Roman"/>
          <w:b/>
          <w:bCs/>
          <w:color w:val="E0670D"/>
          <w:kern w:val="36"/>
          <w:sz w:val="24"/>
          <w:szCs w:val="24"/>
          <w:lang w:val="uk-UA" w:eastAsia="ru-RU"/>
        </w:rPr>
      </w:pPr>
    </w:p>
    <w:p w:rsidR="00950F50" w:rsidRPr="007C4889" w:rsidRDefault="00950F50" w:rsidP="00545574">
      <w:pPr>
        <w:shd w:val="clear" w:color="auto" w:fill="FFFFFF"/>
        <w:spacing w:after="0" w:line="240" w:lineRule="auto"/>
        <w:ind w:firstLine="709"/>
        <w:jc w:val="both"/>
        <w:outlineLvl w:val="0"/>
        <w:rPr>
          <w:rFonts w:ascii="Times New Roman" w:eastAsia="Times New Roman" w:hAnsi="Times New Roman" w:cs="Times New Roman"/>
          <w:b/>
          <w:bCs/>
          <w:color w:val="E0670D"/>
          <w:kern w:val="36"/>
          <w:sz w:val="24"/>
          <w:szCs w:val="24"/>
          <w:lang w:val="uk-UA" w:eastAsia="ru-RU"/>
        </w:rPr>
      </w:pPr>
    </w:p>
    <w:p w:rsidR="00950F50" w:rsidRPr="007C4889" w:rsidRDefault="00950F50" w:rsidP="00545574">
      <w:pPr>
        <w:shd w:val="clear" w:color="auto" w:fill="FFFFFF"/>
        <w:spacing w:after="0" w:line="240" w:lineRule="auto"/>
        <w:ind w:firstLine="709"/>
        <w:jc w:val="both"/>
        <w:outlineLvl w:val="0"/>
        <w:rPr>
          <w:rFonts w:ascii="Times New Roman" w:eastAsia="Times New Roman" w:hAnsi="Times New Roman" w:cs="Times New Roman"/>
          <w:b/>
          <w:bCs/>
          <w:color w:val="E0670D"/>
          <w:kern w:val="36"/>
          <w:sz w:val="24"/>
          <w:szCs w:val="24"/>
          <w:lang w:val="uk-UA" w:eastAsia="ru-RU"/>
        </w:rPr>
      </w:pPr>
    </w:p>
    <w:p w:rsidR="00950F50" w:rsidRPr="007C4889" w:rsidRDefault="00950F50" w:rsidP="00545574">
      <w:pPr>
        <w:shd w:val="clear" w:color="auto" w:fill="FFFFFF"/>
        <w:spacing w:after="0" w:line="240" w:lineRule="auto"/>
        <w:ind w:firstLine="709"/>
        <w:jc w:val="both"/>
        <w:outlineLvl w:val="0"/>
        <w:rPr>
          <w:rFonts w:ascii="Times New Roman" w:eastAsia="Times New Roman" w:hAnsi="Times New Roman" w:cs="Times New Roman"/>
          <w:b/>
          <w:bCs/>
          <w:color w:val="E0670D"/>
          <w:kern w:val="36"/>
          <w:sz w:val="24"/>
          <w:szCs w:val="24"/>
          <w:lang w:val="uk-UA" w:eastAsia="ru-RU"/>
        </w:rPr>
      </w:pPr>
    </w:p>
    <w:p w:rsidR="00950F50" w:rsidRPr="007C4889" w:rsidRDefault="00950F50" w:rsidP="00545574">
      <w:pPr>
        <w:shd w:val="clear" w:color="auto" w:fill="FFFFFF"/>
        <w:spacing w:after="0" w:line="240" w:lineRule="auto"/>
        <w:ind w:firstLine="709"/>
        <w:jc w:val="both"/>
        <w:outlineLvl w:val="0"/>
        <w:rPr>
          <w:rFonts w:ascii="Times New Roman" w:eastAsia="Times New Roman" w:hAnsi="Times New Roman" w:cs="Times New Roman"/>
          <w:b/>
          <w:bCs/>
          <w:color w:val="E0670D"/>
          <w:kern w:val="36"/>
          <w:sz w:val="24"/>
          <w:szCs w:val="24"/>
          <w:lang w:val="uk-UA" w:eastAsia="ru-RU"/>
        </w:rPr>
      </w:pPr>
    </w:p>
    <w:p w:rsidR="00950F50" w:rsidRPr="007C4889" w:rsidRDefault="00950F50" w:rsidP="00545574">
      <w:pPr>
        <w:shd w:val="clear" w:color="auto" w:fill="FFFFFF"/>
        <w:spacing w:after="0" w:line="240" w:lineRule="auto"/>
        <w:ind w:firstLine="709"/>
        <w:jc w:val="both"/>
        <w:outlineLvl w:val="0"/>
        <w:rPr>
          <w:rFonts w:ascii="Times New Roman" w:eastAsia="Times New Roman" w:hAnsi="Times New Roman" w:cs="Times New Roman"/>
          <w:b/>
          <w:bCs/>
          <w:color w:val="E0670D"/>
          <w:kern w:val="36"/>
          <w:sz w:val="24"/>
          <w:szCs w:val="24"/>
          <w:lang w:val="uk-UA" w:eastAsia="ru-RU"/>
        </w:rPr>
      </w:pPr>
    </w:p>
    <w:p w:rsidR="00950F50" w:rsidRPr="007C4889" w:rsidRDefault="00950F50" w:rsidP="00545574">
      <w:pPr>
        <w:shd w:val="clear" w:color="auto" w:fill="FFFFFF"/>
        <w:spacing w:after="0" w:line="240" w:lineRule="auto"/>
        <w:ind w:firstLine="709"/>
        <w:jc w:val="both"/>
        <w:outlineLvl w:val="0"/>
        <w:rPr>
          <w:rFonts w:ascii="Times New Roman" w:eastAsia="Times New Roman" w:hAnsi="Times New Roman" w:cs="Times New Roman"/>
          <w:b/>
          <w:bCs/>
          <w:color w:val="E0670D"/>
          <w:kern w:val="36"/>
          <w:sz w:val="24"/>
          <w:szCs w:val="24"/>
          <w:lang w:val="uk-UA" w:eastAsia="ru-RU"/>
        </w:rPr>
      </w:pPr>
    </w:p>
    <w:p w:rsidR="00950F50" w:rsidRPr="007C4889" w:rsidRDefault="00950F50" w:rsidP="00545574">
      <w:pPr>
        <w:shd w:val="clear" w:color="auto" w:fill="FFFFFF"/>
        <w:spacing w:after="0" w:line="240" w:lineRule="auto"/>
        <w:ind w:firstLine="709"/>
        <w:jc w:val="both"/>
        <w:outlineLvl w:val="0"/>
        <w:rPr>
          <w:rFonts w:ascii="Times New Roman" w:eastAsia="Times New Roman" w:hAnsi="Times New Roman" w:cs="Times New Roman"/>
          <w:b/>
          <w:bCs/>
          <w:color w:val="E0670D"/>
          <w:kern w:val="36"/>
          <w:sz w:val="24"/>
          <w:szCs w:val="24"/>
          <w:lang w:val="uk-UA" w:eastAsia="ru-RU"/>
        </w:rPr>
      </w:pPr>
    </w:p>
    <w:p w:rsidR="00950F50" w:rsidRPr="007C4889" w:rsidRDefault="00950F50" w:rsidP="00545574">
      <w:pPr>
        <w:shd w:val="clear" w:color="auto" w:fill="FFFFFF"/>
        <w:spacing w:after="0" w:line="240" w:lineRule="auto"/>
        <w:ind w:firstLine="709"/>
        <w:jc w:val="both"/>
        <w:outlineLvl w:val="0"/>
        <w:rPr>
          <w:rFonts w:ascii="Times New Roman" w:eastAsia="Times New Roman" w:hAnsi="Times New Roman" w:cs="Times New Roman"/>
          <w:b/>
          <w:bCs/>
          <w:color w:val="E0670D"/>
          <w:kern w:val="36"/>
          <w:sz w:val="24"/>
          <w:szCs w:val="24"/>
          <w:lang w:val="uk-UA" w:eastAsia="ru-RU"/>
        </w:rPr>
      </w:pPr>
    </w:p>
    <w:p w:rsidR="00950F50" w:rsidRPr="007C4889" w:rsidRDefault="00950F50" w:rsidP="00545574">
      <w:pPr>
        <w:shd w:val="clear" w:color="auto" w:fill="FFFFFF"/>
        <w:spacing w:after="0" w:line="240" w:lineRule="auto"/>
        <w:ind w:firstLine="709"/>
        <w:jc w:val="both"/>
        <w:outlineLvl w:val="0"/>
        <w:rPr>
          <w:rFonts w:ascii="Times New Roman" w:eastAsia="Times New Roman" w:hAnsi="Times New Roman" w:cs="Times New Roman"/>
          <w:b/>
          <w:bCs/>
          <w:color w:val="E0670D"/>
          <w:kern w:val="36"/>
          <w:sz w:val="24"/>
          <w:szCs w:val="24"/>
          <w:lang w:val="uk-UA" w:eastAsia="ru-RU"/>
        </w:rPr>
      </w:pPr>
    </w:p>
    <w:p w:rsidR="00950F50" w:rsidRPr="007C4889" w:rsidRDefault="00950F50" w:rsidP="00545574">
      <w:pPr>
        <w:shd w:val="clear" w:color="auto" w:fill="FFFFFF"/>
        <w:spacing w:after="0" w:line="240" w:lineRule="auto"/>
        <w:ind w:firstLine="709"/>
        <w:jc w:val="both"/>
        <w:outlineLvl w:val="0"/>
        <w:rPr>
          <w:rFonts w:ascii="Times New Roman" w:eastAsia="Times New Roman" w:hAnsi="Times New Roman" w:cs="Times New Roman"/>
          <w:b/>
          <w:bCs/>
          <w:color w:val="E0670D"/>
          <w:kern w:val="36"/>
          <w:sz w:val="24"/>
          <w:szCs w:val="24"/>
          <w:lang w:val="uk-UA" w:eastAsia="ru-RU"/>
        </w:rPr>
      </w:pPr>
    </w:p>
    <w:p w:rsidR="00950F50" w:rsidRPr="007C4889" w:rsidRDefault="00950F50" w:rsidP="00545574">
      <w:pPr>
        <w:shd w:val="clear" w:color="auto" w:fill="FFFFFF"/>
        <w:spacing w:after="0" w:line="240" w:lineRule="auto"/>
        <w:ind w:firstLine="709"/>
        <w:jc w:val="both"/>
        <w:outlineLvl w:val="0"/>
        <w:rPr>
          <w:rFonts w:ascii="Times New Roman" w:eastAsia="Times New Roman" w:hAnsi="Times New Roman" w:cs="Times New Roman"/>
          <w:b/>
          <w:bCs/>
          <w:color w:val="E0670D"/>
          <w:kern w:val="36"/>
          <w:sz w:val="24"/>
          <w:szCs w:val="24"/>
          <w:lang w:val="uk-UA" w:eastAsia="ru-RU"/>
        </w:rPr>
      </w:pPr>
    </w:p>
    <w:p w:rsidR="00950F50" w:rsidRPr="007C4889" w:rsidRDefault="00950F50" w:rsidP="00545574">
      <w:pPr>
        <w:shd w:val="clear" w:color="auto" w:fill="FFFFFF"/>
        <w:spacing w:after="0" w:line="240" w:lineRule="auto"/>
        <w:ind w:firstLine="709"/>
        <w:jc w:val="both"/>
        <w:outlineLvl w:val="0"/>
        <w:rPr>
          <w:rFonts w:ascii="Times New Roman" w:eastAsia="Times New Roman" w:hAnsi="Times New Roman" w:cs="Times New Roman"/>
          <w:b/>
          <w:bCs/>
          <w:color w:val="E0670D"/>
          <w:kern w:val="36"/>
          <w:sz w:val="24"/>
          <w:szCs w:val="24"/>
          <w:lang w:val="uk-UA" w:eastAsia="ru-RU"/>
        </w:rPr>
      </w:pPr>
    </w:p>
    <w:p w:rsidR="00950F50" w:rsidRPr="007C4889" w:rsidRDefault="00950F50" w:rsidP="00545574">
      <w:pPr>
        <w:shd w:val="clear" w:color="auto" w:fill="FFFFFF"/>
        <w:spacing w:after="0" w:line="240" w:lineRule="auto"/>
        <w:ind w:firstLine="709"/>
        <w:jc w:val="both"/>
        <w:outlineLvl w:val="0"/>
        <w:rPr>
          <w:rFonts w:ascii="Times New Roman" w:eastAsia="Times New Roman" w:hAnsi="Times New Roman" w:cs="Times New Roman"/>
          <w:b/>
          <w:bCs/>
          <w:color w:val="E0670D"/>
          <w:kern w:val="36"/>
          <w:sz w:val="24"/>
          <w:szCs w:val="24"/>
          <w:lang w:val="uk-UA" w:eastAsia="ru-RU"/>
        </w:rPr>
      </w:pPr>
    </w:p>
    <w:p w:rsidR="00950F50" w:rsidRPr="007C4889" w:rsidRDefault="00950F50" w:rsidP="00545574">
      <w:pPr>
        <w:shd w:val="clear" w:color="auto" w:fill="FFFFFF"/>
        <w:spacing w:after="0" w:line="240" w:lineRule="auto"/>
        <w:ind w:firstLine="709"/>
        <w:jc w:val="both"/>
        <w:outlineLvl w:val="0"/>
        <w:rPr>
          <w:rFonts w:ascii="Times New Roman" w:eastAsia="Times New Roman" w:hAnsi="Times New Roman" w:cs="Times New Roman"/>
          <w:b/>
          <w:bCs/>
          <w:color w:val="E0670D"/>
          <w:kern w:val="36"/>
          <w:sz w:val="24"/>
          <w:szCs w:val="24"/>
          <w:lang w:val="uk-UA" w:eastAsia="ru-RU"/>
        </w:rPr>
      </w:pPr>
    </w:p>
    <w:p w:rsidR="00950F50" w:rsidRPr="007C4889" w:rsidRDefault="00950F50" w:rsidP="00545574">
      <w:pPr>
        <w:shd w:val="clear" w:color="auto" w:fill="FFFFFF"/>
        <w:spacing w:after="0" w:line="240" w:lineRule="auto"/>
        <w:ind w:firstLine="709"/>
        <w:jc w:val="both"/>
        <w:outlineLvl w:val="0"/>
        <w:rPr>
          <w:rFonts w:ascii="Times New Roman" w:eastAsia="Times New Roman" w:hAnsi="Times New Roman" w:cs="Times New Roman"/>
          <w:b/>
          <w:bCs/>
          <w:color w:val="E0670D"/>
          <w:kern w:val="36"/>
          <w:sz w:val="24"/>
          <w:szCs w:val="24"/>
          <w:lang w:val="uk-UA" w:eastAsia="ru-RU"/>
        </w:rPr>
      </w:pPr>
    </w:p>
    <w:p w:rsidR="000A17BE" w:rsidRPr="007C4889" w:rsidRDefault="000A17BE" w:rsidP="00545574">
      <w:pPr>
        <w:ind w:firstLine="709"/>
        <w:jc w:val="both"/>
        <w:rPr>
          <w:rFonts w:ascii="Times New Roman" w:hAnsi="Times New Roman" w:cs="Times New Roman"/>
          <w:sz w:val="24"/>
          <w:szCs w:val="24"/>
          <w:lang w:val="uk-UA"/>
        </w:rPr>
      </w:pPr>
      <w:bookmarkStart w:id="0" w:name="_GoBack"/>
      <w:bookmarkEnd w:id="0"/>
    </w:p>
    <w:sectPr w:rsidR="000A17BE" w:rsidRPr="007C4889" w:rsidSect="00715D2D">
      <w:footerReference w:type="default" r:id="rId8"/>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D7A" w:rsidRDefault="003B0D7A" w:rsidP="009F4532">
      <w:pPr>
        <w:spacing w:after="0" w:line="240" w:lineRule="auto"/>
      </w:pPr>
      <w:r>
        <w:separator/>
      </w:r>
    </w:p>
  </w:endnote>
  <w:endnote w:type="continuationSeparator" w:id="0">
    <w:p w:rsidR="003B0D7A" w:rsidRDefault="003B0D7A" w:rsidP="009F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61347"/>
      <w:docPartObj>
        <w:docPartGallery w:val="Page Numbers (Bottom of Page)"/>
        <w:docPartUnique/>
      </w:docPartObj>
    </w:sdtPr>
    <w:sdtEndPr/>
    <w:sdtContent>
      <w:p w:rsidR="00BB30E3" w:rsidRDefault="00BB30E3">
        <w:pPr>
          <w:pStyle w:val="a8"/>
          <w:jc w:val="right"/>
        </w:pPr>
        <w:r>
          <w:fldChar w:fldCharType="begin"/>
        </w:r>
        <w:r>
          <w:instrText>PAGE   \* MERGEFORMAT</w:instrText>
        </w:r>
        <w:r>
          <w:fldChar w:fldCharType="separate"/>
        </w:r>
        <w:r w:rsidR="00735982">
          <w:rPr>
            <w:noProof/>
          </w:rPr>
          <w:t>9</w:t>
        </w:r>
        <w:r>
          <w:fldChar w:fldCharType="end"/>
        </w:r>
      </w:p>
    </w:sdtContent>
  </w:sdt>
  <w:p w:rsidR="00BB30E3" w:rsidRDefault="00BB30E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D7A" w:rsidRDefault="003B0D7A" w:rsidP="009F4532">
      <w:pPr>
        <w:spacing w:after="0" w:line="240" w:lineRule="auto"/>
      </w:pPr>
      <w:r>
        <w:separator/>
      </w:r>
    </w:p>
  </w:footnote>
  <w:footnote w:type="continuationSeparator" w:id="0">
    <w:p w:rsidR="003B0D7A" w:rsidRDefault="003B0D7A" w:rsidP="009F4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11329"/>
    <w:multiLevelType w:val="hybridMultilevel"/>
    <w:tmpl w:val="9EC0D6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95C60BE"/>
    <w:multiLevelType w:val="hybridMultilevel"/>
    <w:tmpl w:val="E4808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DA"/>
    <w:rsid w:val="00007A9E"/>
    <w:rsid w:val="000154EC"/>
    <w:rsid w:val="00087573"/>
    <w:rsid w:val="000A17BE"/>
    <w:rsid w:val="000E2EC5"/>
    <w:rsid w:val="000F1C2A"/>
    <w:rsid w:val="00150A5C"/>
    <w:rsid w:val="00177E40"/>
    <w:rsid w:val="00196971"/>
    <w:rsid w:val="0020165A"/>
    <w:rsid w:val="002175AC"/>
    <w:rsid w:val="00221878"/>
    <w:rsid w:val="00237812"/>
    <w:rsid w:val="002C0B84"/>
    <w:rsid w:val="00314EC0"/>
    <w:rsid w:val="0035660B"/>
    <w:rsid w:val="00367951"/>
    <w:rsid w:val="003B0D7A"/>
    <w:rsid w:val="003E3419"/>
    <w:rsid w:val="00445703"/>
    <w:rsid w:val="004F0E9F"/>
    <w:rsid w:val="00545574"/>
    <w:rsid w:val="005B04E1"/>
    <w:rsid w:val="0063652A"/>
    <w:rsid w:val="00653801"/>
    <w:rsid w:val="00676DB5"/>
    <w:rsid w:val="006D49EE"/>
    <w:rsid w:val="00701B72"/>
    <w:rsid w:val="00715D2D"/>
    <w:rsid w:val="007338A3"/>
    <w:rsid w:val="00735982"/>
    <w:rsid w:val="007C4889"/>
    <w:rsid w:val="0085107B"/>
    <w:rsid w:val="008C2429"/>
    <w:rsid w:val="008D6BAF"/>
    <w:rsid w:val="00926CA2"/>
    <w:rsid w:val="00950F50"/>
    <w:rsid w:val="009D569C"/>
    <w:rsid w:val="009F4532"/>
    <w:rsid w:val="00A30682"/>
    <w:rsid w:val="00B47F46"/>
    <w:rsid w:val="00B55F8B"/>
    <w:rsid w:val="00BA52B1"/>
    <w:rsid w:val="00BB30E3"/>
    <w:rsid w:val="00D772FA"/>
    <w:rsid w:val="00E01C79"/>
    <w:rsid w:val="00E210C9"/>
    <w:rsid w:val="00E61DDA"/>
    <w:rsid w:val="00EA087B"/>
    <w:rsid w:val="00F45BEB"/>
    <w:rsid w:val="00F51B2A"/>
    <w:rsid w:val="00FA2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93A1"/>
  <w15:docId w15:val="{059C91EB-0340-4B5D-B7E6-ABA968E4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8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57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5703"/>
    <w:rPr>
      <w:rFonts w:ascii="Tahoma" w:hAnsi="Tahoma" w:cs="Tahoma"/>
      <w:sz w:val="16"/>
      <w:szCs w:val="16"/>
    </w:rPr>
  </w:style>
  <w:style w:type="table" w:styleId="a5">
    <w:name w:val="Table Grid"/>
    <w:basedOn w:val="a1"/>
    <w:uiPriority w:val="59"/>
    <w:rsid w:val="00715D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314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F45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4532"/>
  </w:style>
  <w:style w:type="paragraph" w:styleId="a8">
    <w:name w:val="footer"/>
    <w:basedOn w:val="a"/>
    <w:link w:val="a9"/>
    <w:uiPriority w:val="99"/>
    <w:unhideWhenUsed/>
    <w:rsid w:val="009F45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4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2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BDC2F-0644-4F50-B9B1-930EE0F4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2794</Words>
  <Characters>15926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2022-11-01T13:10:00Z</cp:lastPrinted>
  <dcterms:created xsi:type="dcterms:W3CDTF">2019-12-12T10:44:00Z</dcterms:created>
  <dcterms:modified xsi:type="dcterms:W3CDTF">2022-11-01T13:11:00Z</dcterms:modified>
</cp:coreProperties>
</file>